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0A7" w:rsidRDefault="009160A7" w:rsidP="00F25622">
      <w:pPr>
        <w:jc w:val="center"/>
        <w:rPr>
          <w:rFonts w:ascii="宋体" w:cs="仿宋_GB2312"/>
          <w:color w:val="000000"/>
          <w:sz w:val="44"/>
          <w:szCs w:val="44"/>
        </w:rPr>
      </w:pPr>
      <w:r w:rsidRPr="00B03CBB">
        <w:rPr>
          <w:rFonts w:ascii="宋体" w:hAnsi="宋体"/>
          <w:sz w:val="44"/>
          <w:szCs w:val="44"/>
        </w:rPr>
        <w:t>2017</w:t>
      </w:r>
      <w:bookmarkStart w:id="0" w:name="_GoBack"/>
      <w:bookmarkEnd w:id="0"/>
      <w:r w:rsidRPr="00B03CBB">
        <w:rPr>
          <w:rFonts w:ascii="宋体" w:hAnsi="宋体" w:hint="eastAsia"/>
          <w:sz w:val="44"/>
          <w:szCs w:val="44"/>
        </w:rPr>
        <w:t>年度</w:t>
      </w:r>
      <w:r w:rsidRPr="00B03CBB">
        <w:rPr>
          <w:rFonts w:ascii="宋体" w:hAnsi="宋体" w:cs="仿宋_GB2312" w:hint="eastAsia"/>
          <w:color w:val="000000"/>
          <w:sz w:val="44"/>
          <w:szCs w:val="44"/>
        </w:rPr>
        <w:t>新罗区卫生和计划生育局</w:t>
      </w:r>
    </w:p>
    <w:p w:rsidR="009160A7" w:rsidRPr="00F25622" w:rsidRDefault="009160A7" w:rsidP="00F25622">
      <w:pPr>
        <w:jc w:val="center"/>
        <w:rPr>
          <w:rFonts w:ascii="宋体" w:cs="仿宋_GB2312"/>
          <w:color w:val="000000"/>
          <w:sz w:val="44"/>
          <w:szCs w:val="44"/>
        </w:rPr>
      </w:pPr>
      <w:r w:rsidRPr="00B03CBB">
        <w:rPr>
          <w:rFonts w:ascii="宋体" w:hAnsi="宋体" w:hint="eastAsia"/>
          <w:color w:val="000000"/>
          <w:sz w:val="44"/>
          <w:szCs w:val="44"/>
        </w:rPr>
        <w:t>部门</w:t>
      </w:r>
      <w:r w:rsidRPr="00B03CBB">
        <w:rPr>
          <w:rFonts w:ascii="宋体" w:hAnsi="宋体" w:hint="eastAsia"/>
          <w:sz w:val="44"/>
          <w:szCs w:val="44"/>
        </w:rPr>
        <w:t>决算说明</w:t>
      </w:r>
    </w:p>
    <w:p w:rsidR="009160A7" w:rsidRDefault="009160A7" w:rsidP="00AE2C06">
      <w:pPr>
        <w:spacing w:line="240" w:lineRule="exact"/>
        <w:ind w:firstLineChars="200" w:firstLine="640"/>
        <w:rPr>
          <w:rFonts w:ascii="仿宋" w:eastAsia="仿宋" w:hAnsi="仿宋"/>
          <w:sz w:val="32"/>
          <w:szCs w:val="32"/>
        </w:rPr>
      </w:pPr>
    </w:p>
    <w:p w:rsidR="009160A7" w:rsidRPr="00E21813" w:rsidRDefault="009160A7" w:rsidP="00AE2C06">
      <w:pPr>
        <w:spacing w:line="600" w:lineRule="exact"/>
        <w:ind w:firstLineChars="200" w:firstLine="640"/>
        <w:rPr>
          <w:rFonts w:ascii="仿宋" w:eastAsia="仿宋" w:hAnsi="仿宋"/>
          <w:sz w:val="32"/>
          <w:szCs w:val="32"/>
        </w:rPr>
      </w:pPr>
      <w:r w:rsidRPr="00E21813">
        <w:rPr>
          <w:rFonts w:ascii="仿宋" w:eastAsia="仿宋" w:hAnsi="仿宋" w:hint="eastAsia"/>
          <w:sz w:val="32"/>
          <w:szCs w:val="32"/>
        </w:rPr>
        <w:t>按照《龙岩市新罗区财政局关于批复</w:t>
      </w:r>
      <w:r w:rsidRPr="00E21813">
        <w:rPr>
          <w:rFonts w:ascii="仿宋" w:eastAsia="仿宋" w:hAnsi="仿宋" w:cs="仿宋_GB2312" w:hint="eastAsia"/>
          <w:color w:val="000000"/>
          <w:sz w:val="32"/>
          <w:szCs w:val="32"/>
        </w:rPr>
        <w:t>新罗区卫生和计划生育局</w:t>
      </w:r>
      <w:r w:rsidRPr="00E21813">
        <w:rPr>
          <w:rFonts w:ascii="仿宋" w:eastAsia="仿宋" w:hAnsi="仿宋"/>
          <w:sz w:val="32"/>
          <w:szCs w:val="32"/>
        </w:rPr>
        <w:t>2017</w:t>
      </w:r>
      <w:r w:rsidRPr="00E21813">
        <w:rPr>
          <w:rFonts w:ascii="仿宋" w:eastAsia="仿宋" w:hAnsi="仿宋" w:hint="eastAsia"/>
          <w:sz w:val="32"/>
          <w:szCs w:val="32"/>
        </w:rPr>
        <w:t>年度部门决算的通知》</w:t>
      </w:r>
      <w:r>
        <w:rPr>
          <w:rFonts w:ascii="仿宋" w:eastAsia="仿宋" w:hAnsi="仿宋" w:hint="eastAsia"/>
          <w:sz w:val="32"/>
          <w:szCs w:val="32"/>
        </w:rPr>
        <w:t>（龙新财社决批</w:t>
      </w:r>
      <w:r>
        <w:rPr>
          <w:rFonts w:ascii="仿宋" w:eastAsia="仿宋" w:hAnsi="仿宋"/>
          <w:sz w:val="32"/>
          <w:szCs w:val="32"/>
        </w:rPr>
        <w:t>[2018]02</w:t>
      </w:r>
      <w:r>
        <w:rPr>
          <w:rFonts w:ascii="仿宋" w:eastAsia="仿宋" w:hAnsi="仿宋" w:hint="eastAsia"/>
          <w:sz w:val="32"/>
          <w:szCs w:val="32"/>
        </w:rPr>
        <w:t>号）</w:t>
      </w:r>
      <w:r w:rsidRPr="00E21813">
        <w:rPr>
          <w:rFonts w:ascii="仿宋" w:eastAsia="仿宋" w:hAnsi="仿宋" w:hint="eastAsia"/>
          <w:sz w:val="32"/>
          <w:szCs w:val="32"/>
        </w:rPr>
        <w:t>的要求，现将我部门</w:t>
      </w:r>
      <w:r w:rsidRPr="00E21813">
        <w:rPr>
          <w:rFonts w:ascii="仿宋" w:eastAsia="仿宋" w:hAnsi="仿宋"/>
          <w:sz w:val="32"/>
          <w:szCs w:val="32"/>
        </w:rPr>
        <w:t>2017</w:t>
      </w:r>
      <w:r w:rsidRPr="00E21813">
        <w:rPr>
          <w:rFonts w:ascii="仿宋" w:eastAsia="仿宋" w:hAnsi="仿宋" w:hint="eastAsia"/>
          <w:sz w:val="32"/>
          <w:szCs w:val="32"/>
        </w:rPr>
        <w:t>年度部门决算说明如下</w:t>
      </w:r>
      <w:r w:rsidRPr="00E21813">
        <w:rPr>
          <w:rFonts w:ascii="仿宋" w:eastAsia="仿宋" w:hAnsi="仿宋"/>
          <w:sz w:val="32"/>
          <w:szCs w:val="32"/>
        </w:rPr>
        <w:t>:</w:t>
      </w:r>
    </w:p>
    <w:p w:rsidR="009160A7" w:rsidRDefault="009160A7" w:rsidP="00AE2C06">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一、部门主要职责</w:t>
      </w:r>
    </w:p>
    <w:p w:rsidR="009160A7" w:rsidRPr="00167534" w:rsidRDefault="009160A7" w:rsidP="00AE2C06">
      <w:pPr>
        <w:tabs>
          <w:tab w:val="left" w:pos="7513"/>
        </w:tabs>
        <w:adjustRightInd w:val="0"/>
        <w:snapToGrid w:val="0"/>
        <w:spacing w:line="600" w:lineRule="exact"/>
        <w:ind w:firstLineChars="200" w:firstLine="640"/>
        <w:rPr>
          <w:rFonts w:ascii="仿宋" w:eastAsia="仿宋" w:hAnsi="仿宋"/>
          <w:color w:val="000000"/>
          <w:sz w:val="32"/>
          <w:szCs w:val="32"/>
        </w:rPr>
      </w:pPr>
      <w:r w:rsidRPr="00167534">
        <w:rPr>
          <w:rFonts w:ascii="仿宋" w:eastAsia="仿宋" w:hAnsi="仿宋" w:cs="仿宋_GB2312" w:hint="eastAsia"/>
          <w:color w:val="000000"/>
          <w:sz w:val="32"/>
          <w:szCs w:val="32"/>
        </w:rPr>
        <w:t>新罗区卫生和计划生育局</w:t>
      </w:r>
      <w:r w:rsidRPr="00167534">
        <w:rPr>
          <w:rFonts w:ascii="仿宋" w:eastAsia="仿宋" w:hAnsi="仿宋" w:hint="eastAsia"/>
          <w:color w:val="000000"/>
          <w:sz w:val="32"/>
          <w:szCs w:val="32"/>
        </w:rPr>
        <w:t>部门的主要职责是：</w:t>
      </w:r>
    </w:p>
    <w:p w:rsidR="009160A7" w:rsidRPr="00167534" w:rsidRDefault="009160A7" w:rsidP="00AE2C06">
      <w:pPr>
        <w:spacing w:line="540" w:lineRule="exact"/>
        <w:ind w:firstLineChars="200" w:firstLine="640"/>
        <w:rPr>
          <w:rFonts w:ascii="仿宋" w:eastAsia="仿宋" w:hAnsi="仿宋"/>
          <w:color w:val="000000"/>
          <w:sz w:val="32"/>
          <w:szCs w:val="32"/>
        </w:rPr>
      </w:pPr>
      <w:r w:rsidRPr="00167534">
        <w:rPr>
          <w:rFonts w:ascii="仿宋" w:eastAsia="仿宋" w:hAnsi="仿宋" w:hint="eastAsia"/>
          <w:color w:val="000000"/>
          <w:sz w:val="32"/>
          <w:szCs w:val="32"/>
        </w:rPr>
        <w:t>（一）贯彻执行国家有关卫生、计划生育和中医药的法律法规和方针政策，拟订卫生、计划生育和中医药事业发展的规划政策，并负责组织实施；负责协调推进医疗保障，统筹规划与协调全区卫生和计划生育服务资源配置。</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二）负责拟定并组织落实疾病预防控制规划、免疫规划、危害人民健康的公共卫生问题的干预措施；拟订卫生应急和紧急医学救援预案、突发公共卫生事件监测和风险评估计划，组织和指导突发公共卫生事件预防控制与应急处置；</w:t>
      </w:r>
      <w:r w:rsidRPr="00167534">
        <w:rPr>
          <w:rFonts w:ascii="仿宋" w:eastAsia="仿宋" w:hAnsi="仿宋" w:hint="eastAsia"/>
          <w:snapToGrid w:val="0"/>
          <w:color w:val="000000"/>
          <w:sz w:val="32"/>
          <w:szCs w:val="32"/>
        </w:rPr>
        <w:t>按规定发布法定报告传染病疫情信息、突发公共卫生事件应急处置信息</w:t>
      </w:r>
      <w:r w:rsidRPr="00167534">
        <w:rPr>
          <w:rFonts w:ascii="仿宋" w:eastAsia="仿宋" w:hAnsi="仿宋" w:hint="eastAsia"/>
          <w:color w:val="000000"/>
          <w:sz w:val="32"/>
          <w:szCs w:val="32"/>
        </w:rPr>
        <w:t>。</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三）负责拟定和指导落实职责范围内的职业卫生、放射卫生、环境卫生、学校卫生、公共场所卫生监管政策措施和饮用水卫生监督政策措施，组织开展相关监测、调查、评估；负责传染病防治监督工作；组织开展食品安全风险监测、评估。</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（四）负责拟订并组织实施基层卫生、妇幼卫生和计划生育服务发展规划和政策措施；负责妇幼保健的综合管理和</w:t>
      </w:r>
      <w:r w:rsidRPr="00167534">
        <w:rPr>
          <w:rFonts w:ascii="仿宋" w:eastAsia="仿宋" w:hAnsi="仿宋" w:hint="eastAsia"/>
          <w:color w:val="000000"/>
          <w:sz w:val="32"/>
          <w:szCs w:val="32"/>
        </w:rPr>
        <w:lastRenderedPageBreak/>
        <w:t>监督，依法管理计划生育技术服务工作，组织指导基层卫生、妇幼卫生和计划生育服务体系建设，推进基本公共卫生和计划生育服务均等化，完善基层运行新机制和乡村医生管理制度，完善合理分级诊疗模式；负责新型农村合作医疗的综合管理，组织指导社区卫生服务体系建设。</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五）负责医疗机构和医疗服务全行业监督管理；拟定并组织实施医疗机构及其医疗服务、医疗技术、医疗质量、医疗安全以及采供血机构管理的政策；组织实施卫生专业技术人员准入、资格标准、执业规则和服务规范，建立医疗服务评价和监督管理体系；依法规范医疗服务市场；指导平安医院建设。</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六）与相关部门配合推进医药卫生体制改革，统筹推进医疗保障、医疗服务、公共卫生、药品供应、监管体制综合改革；负责指导基层医疗卫生机构综合改革，健全网络化城乡基层医疗卫生服务运行机制；协调推进公立医院改革，建立科学的医疗绩效评价机制和适应行业特点的人才培养等制度；鼓励和引导社会资本举办医疗机构；建设和谐医患关系，提出医疗服务和药品价格政策的建议。</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（七）贯彻落实国家药物政策，组织实施国家药物制度，拟定本区基本药物增补目录，制定并组织实施药物采购和使用等具体管理办法；依法建立完善计划生育药具管理制度。</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八）贯彻中西医并重的方针，完善中医药事业发展政策和机制，健全中医药服务和管理体系，扶持和促进中医药事业发展，制定中医药中长期发展规划；推进中医药医疗、保健、科研、教育、产业、文化“六位一体”全面发展。</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lastRenderedPageBreak/>
        <w:t>（九）负责组织推进区属公立医院、镇卫生院、社区卫生服务中心管理体制和运行机制改革，建立法人治理结构和现代医院管理制度；按规定负责公立医院、镇卫生院、社区卫生服务中心国有资产监管；组织指导所监管的区属公立医院、镇卫生院、社区卫生服务中心安全防范系统建设；负责组织指导村卫生所、社区卫生服务站建设。</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负责完善生育政策，组织实施促进出生人口性别平衡的政策措施，组织监测计划生育发展动态，提出发布计划生育安全预警预报信息建议；组织实施优生优育和提高出生人口素质的政策措施，推动实施生殖健康促进计划，降低出生缺陷发生率。</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一）推动完善计划生育利益导向、计划生育特殊困难家庭扶助和促进计划生育家庭发展等机制；负责协调推进有关部门、群众团体履行计划生育工作相关职责，建立计划生育政策与经济社会发展政策的衔接机制，提出并推动落实稳定低生育水平的政策措施。</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（十二）拟订并组织落实流动人口计划生育服务管理规划，推动各地建立流动人口医疗卫生、公共卫生、计划生育信息共享和公共服务工作机制。</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（十三）拟订并指导实施卫生和计划生育人才发展规划和政策，指导卫生和计划生育人才队伍建设；加强全科医生等急需紧缺专业人才培养，完善并指导实</w:t>
      </w:r>
      <w:smartTag w:uri="urn:schemas-microsoft-com:office:smarttags" w:element="PersonName">
        <w:smartTagPr>
          <w:attr w:name="ProductID" w:val="施住院"/>
        </w:smartTagPr>
        <w:r w:rsidRPr="00167534">
          <w:rPr>
            <w:rFonts w:ascii="仿宋" w:eastAsia="仿宋" w:hAnsi="仿宋" w:hint="eastAsia"/>
            <w:color w:val="000000"/>
            <w:sz w:val="32"/>
            <w:szCs w:val="32"/>
          </w:rPr>
          <w:t>施住院</w:t>
        </w:r>
      </w:smartTag>
      <w:r w:rsidRPr="00167534">
        <w:rPr>
          <w:rFonts w:ascii="仿宋" w:eastAsia="仿宋" w:hAnsi="仿宋" w:hint="eastAsia"/>
          <w:color w:val="000000"/>
          <w:sz w:val="32"/>
          <w:szCs w:val="32"/>
        </w:rPr>
        <w:t>医师</w:t>
      </w:r>
      <w:smartTag w:uri="urn:schemas-microsoft-com:office:smarttags" w:element="PersonName">
        <w:smartTagPr>
          <w:attr w:name="ProductID" w:val="和专科"/>
        </w:smartTagPr>
        <w:r w:rsidRPr="00167534">
          <w:rPr>
            <w:rFonts w:ascii="仿宋" w:eastAsia="仿宋" w:hAnsi="仿宋" w:hint="eastAsia"/>
            <w:color w:val="000000"/>
            <w:sz w:val="32"/>
            <w:szCs w:val="32"/>
          </w:rPr>
          <w:t>和专科</w:t>
        </w:r>
      </w:smartTag>
      <w:r w:rsidRPr="00167534">
        <w:rPr>
          <w:rFonts w:ascii="仿宋" w:eastAsia="仿宋" w:hAnsi="仿宋" w:hint="eastAsia"/>
          <w:color w:val="000000"/>
          <w:sz w:val="32"/>
          <w:szCs w:val="32"/>
        </w:rPr>
        <w:t>医师规范化培训制度。</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（十四）组织拟订卫生和计划生育科技发展规划，组织实施卫生和计划生育相关科研项目；参与拟订医学教育发展</w:t>
      </w:r>
      <w:r w:rsidRPr="00167534">
        <w:rPr>
          <w:rFonts w:ascii="仿宋" w:eastAsia="仿宋" w:hAnsi="仿宋" w:hint="eastAsia"/>
          <w:color w:val="000000"/>
          <w:sz w:val="32"/>
          <w:szCs w:val="32"/>
        </w:rPr>
        <w:lastRenderedPageBreak/>
        <w:t>规划，协同指导院校医学教育和计划生育教育，组织实施毕业后医学教育和继续医学教育。</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（十五）监督检查卫生和计划生育相关法律法规、政策措施的落实，指导全区卫生和计划生育综合监督执法体系建设，指导规范执法行为，组织查处重大违法行为；监督落实计划生育“一票否决制”。</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（十六）负责卫生和计划生育宣传、健康教育、健康促进和信息化建设、统计、信息分析等工作，依法组织实施统计调查。</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（十七）依照有关规定负责指导全区干部医疗保健工作；负责区级以上重要会议和重大活动的医疗卫生保障工作。</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（十八）承担区人口和计划生育工作领导小组、区爱国卫生运动委员会、区政府深化医药卫生体制改革领导小组和区防治艾滋病工作委员会的日常工作。</w:t>
      </w:r>
    </w:p>
    <w:p w:rsidR="009160A7" w:rsidRPr="00167534" w:rsidRDefault="009160A7" w:rsidP="00AE2C06">
      <w:pPr>
        <w:spacing w:line="540" w:lineRule="exact"/>
        <w:ind w:firstLineChars="225" w:firstLine="720"/>
        <w:rPr>
          <w:rFonts w:ascii="仿宋" w:eastAsia="仿宋" w:hAnsi="仿宋"/>
          <w:color w:val="000000"/>
          <w:sz w:val="32"/>
          <w:szCs w:val="32"/>
        </w:rPr>
      </w:pPr>
      <w:r w:rsidRPr="00167534">
        <w:rPr>
          <w:rFonts w:ascii="仿宋" w:eastAsia="仿宋" w:hAnsi="仿宋" w:hint="eastAsia"/>
          <w:color w:val="000000"/>
          <w:sz w:val="32"/>
          <w:szCs w:val="32"/>
        </w:rPr>
        <w:t>（十九）承担区委、区政府规定的安全生产监督管理职责。</w:t>
      </w:r>
    </w:p>
    <w:p w:rsidR="009160A7" w:rsidRPr="00167534" w:rsidRDefault="009160A7" w:rsidP="00AE2C06">
      <w:pPr>
        <w:spacing w:line="540" w:lineRule="exact"/>
        <w:ind w:firstLineChars="275" w:firstLine="880"/>
        <w:rPr>
          <w:rFonts w:ascii="仿宋" w:eastAsia="仿宋" w:hAnsi="仿宋"/>
          <w:color w:val="000000"/>
          <w:sz w:val="32"/>
          <w:szCs w:val="32"/>
        </w:rPr>
      </w:pPr>
      <w:r w:rsidRPr="00167534">
        <w:rPr>
          <w:rFonts w:ascii="仿宋" w:eastAsia="仿宋" w:hAnsi="仿宋"/>
          <w:color w:val="000000"/>
          <w:sz w:val="32"/>
          <w:szCs w:val="32"/>
        </w:rPr>
        <w:t>(</w:t>
      </w:r>
      <w:r w:rsidRPr="00167534">
        <w:rPr>
          <w:rFonts w:ascii="仿宋" w:eastAsia="仿宋" w:hAnsi="仿宋" w:hint="eastAsia"/>
          <w:color w:val="000000"/>
          <w:sz w:val="32"/>
          <w:szCs w:val="32"/>
        </w:rPr>
        <w:t>二十</w:t>
      </w:r>
      <w:r w:rsidRPr="00167534">
        <w:rPr>
          <w:rFonts w:ascii="仿宋" w:eastAsia="仿宋" w:hAnsi="仿宋"/>
          <w:color w:val="000000"/>
          <w:sz w:val="32"/>
          <w:szCs w:val="32"/>
        </w:rPr>
        <w:t>)</w:t>
      </w:r>
      <w:r w:rsidRPr="00167534">
        <w:rPr>
          <w:rFonts w:ascii="仿宋" w:eastAsia="仿宋" w:hAnsi="仿宋" w:hint="eastAsia"/>
          <w:color w:val="000000"/>
          <w:sz w:val="32"/>
          <w:szCs w:val="32"/>
        </w:rPr>
        <w:t>承办区委、区政府和上级主管部门交办的其他事项。</w:t>
      </w:r>
    </w:p>
    <w:p w:rsidR="009160A7" w:rsidRDefault="009160A7" w:rsidP="00AE2C06">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二、部门决算单位基本情况</w:t>
      </w:r>
    </w:p>
    <w:p w:rsidR="009160A7" w:rsidRDefault="009160A7" w:rsidP="00AE2C06">
      <w:pPr>
        <w:tabs>
          <w:tab w:val="left" w:pos="7513"/>
        </w:tabs>
        <w:adjustRightInd w:val="0"/>
        <w:snapToGrid w:val="0"/>
        <w:spacing w:line="600" w:lineRule="exact"/>
        <w:ind w:firstLineChars="200" w:firstLine="640"/>
        <w:rPr>
          <w:rFonts w:ascii="仿宋" w:eastAsia="仿宋" w:hAnsi="仿宋"/>
          <w:sz w:val="32"/>
          <w:szCs w:val="32"/>
        </w:rPr>
      </w:pPr>
      <w:r w:rsidRPr="00511970">
        <w:rPr>
          <w:rFonts w:ascii="仿宋" w:eastAsia="仿宋" w:hAnsi="仿宋" w:cs="仿宋_GB2312" w:hint="eastAsia"/>
          <w:sz w:val="32"/>
          <w:szCs w:val="32"/>
        </w:rPr>
        <w:t>从决算单位构成看，</w:t>
      </w:r>
      <w:r>
        <w:rPr>
          <w:rFonts w:ascii="仿宋" w:eastAsia="仿宋" w:hAnsi="仿宋" w:cs="仿宋_GB2312" w:hint="eastAsia"/>
          <w:sz w:val="32"/>
          <w:szCs w:val="32"/>
        </w:rPr>
        <w:t>新罗区卫生和计划生育局</w:t>
      </w:r>
      <w:r w:rsidRPr="00511970">
        <w:rPr>
          <w:rFonts w:ascii="仿宋" w:eastAsia="仿宋" w:hAnsi="仿宋" w:hint="eastAsia"/>
          <w:sz w:val="32"/>
          <w:szCs w:val="32"/>
        </w:rPr>
        <w:t>部门包括</w:t>
      </w:r>
      <w:r>
        <w:rPr>
          <w:rFonts w:ascii="仿宋" w:eastAsia="仿宋" w:hAnsi="仿宋" w:cs="仿宋_GB2312" w:hint="eastAsia"/>
          <w:sz w:val="32"/>
          <w:szCs w:val="32"/>
        </w:rPr>
        <w:t>本局</w:t>
      </w:r>
      <w:r w:rsidRPr="00511970">
        <w:rPr>
          <w:rFonts w:ascii="仿宋" w:eastAsia="仿宋" w:hAnsi="仿宋" w:hint="eastAsia"/>
          <w:sz w:val="32"/>
          <w:szCs w:val="32"/>
        </w:rPr>
        <w:t>及</w:t>
      </w:r>
      <w:r>
        <w:rPr>
          <w:rFonts w:ascii="仿宋" w:eastAsia="仿宋" w:hAnsi="仿宋" w:cs="仿宋_GB2312"/>
          <w:sz w:val="32"/>
          <w:szCs w:val="32"/>
        </w:rPr>
        <w:t>24</w:t>
      </w:r>
      <w:r w:rsidRPr="00511970">
        <w:rPr>
          <w:rFonts w:ascii="仿宋" w:eastAsia="仿宋" w:hAnsi="仿宋" w:hint="eastAsia"/>
          <w:sz w:val="32"/>
          <w:szCs w:val="32"/>
        </w:rPr>
        <w:t>个下属单位，其中：列入</w:t>
      </w:r>
      <w:r>
        <w:rPr>
          <w:rFonts w:ascii="仿宋" w:eastAsia="仿宋" w:hAnsi="仿宋" w:cs="仿宋_GB2312"/>
          <w:sz w:val="32"/>
          <w:szCs w:val="32"/>
        </w:rPr>
        <w:t>2017</w:t>
      </w:r>
      <w:r w:rsidRPr="00511970">
        <w:rPr>
          <w:rFonts w:ascii="仿宋" w:eastAsia="仿宋" w:hAnsi="仿宋" w:hint="eastAsia"/>
          <w:sz w:val="32"/>
          <w:szCs w:val="32"/>
        </w:rPr>
        <w:t>年部门决算编制范围的单位详细情况见下表</w:t>
      </w:r>
      <w:r w:rsidRPr="00511970">
        <w:rPr>
          <w:rFonts w:ascii="仿宋" w:eastAsia="仿宋" w:hAnsi="仿宋"/>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559"/>
        <w:gridCol w:w="1418"/>
        <w:gridCol w:w="1326"/>
      </w:tblGrid>
      <w:tr w:rsidR="009160A7" w:rsidRPr="004B1999" w:rsidTr="008A14FE">
        <w:tc>
          <w:tcPr>
            <w:tcW w:w="421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单位名称</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经费性质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人员编制数</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在职人数</w:t>
            </w:r>
          </w:p>
        </w:tc>
      </w:tr>
      <w:tr w:rsidR="009160A7" w:rsidRPr="004B1999" w:rsidTr="008A14FE">
        <w:trPr>
          <w:trHeight w:val="462"/>
        </w:trPr>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新罗区卫生和计划生育局</w:t>
            </w:r>
            <w:r w:rsidRPr="004B1999">
              <w:rPr>
                <w:rFonts w:ascii="仿宋" w:eastAsia="仿宋" w:hAnsi="仿宋"/>
                <w:color w:val="000000"/>
                <w:sz w:val="24"/>
                <w:szCs w:val="24"/>
              </w:rPr>
              <w:t>(</w:t>
            </w:r>
            <w:r w:rsidRPr="004B1999">
              <w:rPr>
                <w:rFonts w:ascii="仿宋" w:eastAsia="仿宋" w:hAnsi="仿宋" w:hint="eastAsia"/>
                <w:color w:val="000000"/>
                <w:sz w:val="24"/>
                <w:szCs w:val="24"/>
              </w:rPr>
              <w:t>本局</w:t>
            </w:r>
            <w:r w:rsidRPr="004B1999">
              <w:rPr>
                <w:rFonts w:ascii="仿宋" w:eastAsia="仿宋" w:hAnsi="仿宋"/>
                <w:color w:val="000000"/>
                <w:sz w:val="24"/>
                <w:szCs w:val="24"/>
              </w:rPr>
              <w:t>)</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47</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39</w:t>
            </w:r>
          </w:p>
        </w:tc>
      </w:tr>
      <w:tr w:rsidR="009160A7" w:rsidRPr="004B1999" w:rsidTr="008A14FE">
        <w:trPr>
          <w:trHeight w:val="456"/>
        </w:trPr>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lastRenderedPageBreak/>
              <w:t>龙岩人民医院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Cs w:val="21"/>
              </w:rPr>
            </w:pPr>
            <w:r w:rsidRPr="004B1999">
              <w:rPr>
                <w:rFonts w:ascii="仿宋" w:eastAsia="仿宋" w:hAnsi="仿宋" w:hint="eastAsia"/>
                <w:color w:val="000000"/>
                <w:szCs w:val="21"/>
              </w:rPr>
              <w:t>财政核补</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745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630</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新罗区妇幼保健院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69</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56</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 xml:space="preserve">新罗区疾病预防控制中心　</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55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49</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新罗区卫生监督所</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32</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26</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新罗区爱国卫生管理办公室</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新罗区东城社区卫生服务中心</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7</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新罗区中城社区卫生服务中心</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7</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新罗区西城社区卫生服务中心</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6</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新罗区南城社区卫生服务中心</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15</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8</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新罗区东肖卫生院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31</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26</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新罗区红坊卫生院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23</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新罗区西陂卫生院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37</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31</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新罗区曹溪卫生院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46</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36</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新罗区适中卫生院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51</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38</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新罗区龙门卫生院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49</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31</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新罗区小池卫生院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21</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17</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新罗区大池卫生院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10</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新罗区江山卫生院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19</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19</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新罗区铁山卫生院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19</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新罗区雁石卫生院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37</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31</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新罗区岩山卫生院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12</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10</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新罗区白沙卫生院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40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28</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新罗区苏坂卫生院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17</w:t>
            </w:r>
          </w:p>
        </w:tc>
      </w:tr>
      <w:tr w:rsidR="009160A7" w:rsidRPr="004B1999" w:rsidTr="008A14FE">
        <w:tc>
          <w:tcPr>
            <w:tcW w:w="4219" w:type="dxa"/>
          </w:tcPr>
          <w:p w:rsidR="009160A7" w:rsidRPr="004B1999" w:rsidRDefault="009160A7" w:rsidP="008A14FE">
            <w:pPr>
              <w:tabs>
                <w:tab w:val="left" w:pos="7513"/>
              </w:tabs>
              <w:adjustRightInd w:val="0"/>
              <w:snapToGrid w:val="0"/>
              <w:spacing w:line="560" w:lineRule="exact"/>
              <w:rPr>
                <w:rFonts w:ascii="仿宋" w:eastAsia="仿宋" w:hAnsi="仿宋"/>
                <w:color w:val="000000"/>
                <w:sz w:val="24"/>
                <w:szCs w:val="24"/>
              </w:rPr>
            </w:pPr>
            <w:r w:rsidRPr="004B1999">
              <w:rPr>
                <w:rFonts w:ascii="仿宋" w:eastAsia="仿宋" w:hAnsi="仿宋" w:hint="eastAsia"/>
                <w:color w:val="000000"/>
                <w:sz w:val="24"/>
                <w:szCs w:val="24"/>
              </w:rPr>
              <w:t>新罗区万安卫生院</w:t>
            </w:r>
          </w:p>
        </w:tc>
        <w:tc>
          <w:tcPr>
            <w:tcW w:w="1559"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hint="eastAsia"/>
                <w:color w:val="000000"/>
                <w:sz w:val="24"/>
                <w:szCs w:val="24"/>
              </w:rPr>
              <w:t>财政核拨</w:t>
            </w:r>
          </w:p>
        </w:tc>
        <w:tc>
          <w:tcPr>
            <w:tcW w:w="1418"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20</w:t>
            </w:r>
          </w:p>
        </w:tc>
        <w:tc>
          <w:tcPr>
            <w:tcW w:w="1326" w:type="dxa"/>
          </w:tcPr>
          <w:p w:rsidR="009160A7" w:rsidRPr="004B1999" w:rsidRDefault="009160A7" w:rsidP="008A14FE">
            <w:pPr>
              <w:tabs>
                <w:tab w:val="left" w:pos="7513"/>
              </w:tabs>
              <w:adjustRightInd w:val="0"/>
              <w:snapToGrid w:val="0"/>
              <w:spacing w:line="560" w:lineRule="exact"/>
              <w:jc w:val="center"/>
              <w:rPr>
                <w:rFonts w:ascii="仿宋" w:eastAsia="仿宋" w:hAnsi="仿宋"/>
                <w:color w:val="000000"/>
                <w:sz w:val="24"/>
                <w:szCs w:val="24"/>
              </w:rPr>
            </w:pPr>
            <w:r w:rsidRPr="004B1999">
              <w:rPr>
                <w:rFonts w:ascii="仿宋" w:eastAsia="仿宋" w:hAnsi="仿宋"/>
                <w:color w:val="000000"/>
                <w:sz w:val="24"/>
                <w:szCs w:val="24"/>
              </w:rPr>
              <w:t>14</w:t>
            </w:r>
          </w:p>
        </w:tc>
      </w:tr>
    </w:tbl>
    <w:p w:rsidR="009160A7" w:rsidRDefault="009160A7" w:rsidP="00AE2C06">
      <w:pPr>
        <w:spacing w:line="600" w:lineRule="exact"/>
        <w:ind w:firstLineChars="200" w:firstLine="640"/>
        <w:rPr>
          <w:rFonts w:ascii="仿宋" w:eastAsia="仿宋" w:hAnsi="仿宋"/>
          <w:sz w:val="32"/>
          <w:szCs w:val="32"/>
        </w:rPr>
      </w:pPr>
    </w:p>
    <w:p w:rsidR="009160A7" w:rsidRDefault="009160A7" w:rsidP="00AE2C06">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三、部门主要工作总结</w:t>
      </w:r>
    </w:p>
    <w:p w:rsidR="009160A7" w:rsidRPr="00167534" w:rsidRDefault="009160A7" w:rsidP="00AE2C06">
      <w:pPr>
        <w:tabs>
          <w:tab w:val="left" w:pos="7513"/>
        </w:tabs>
        <w:adjustRightInd w:val="0"/>
        <w:snapToGrid w:val="0"/>
        <w:spacing w:line="600" w:lineRule="exact"/>
        <w:ind w:firstLineChars="200" w:firstLine="640"/>
        <w:rPr>
          <w:rFonts w:ascii="黑体" w:eastAsia="黑体" w:hAnsi="黑体"/>
          <w:color w:val="000000"/>
          <w:sz w:val="32"/>
          <w:szCs w:val="32"/>
        </w:rPr>
      </w:pPr>
      <w:r w:rsidRPr="00167534">
        <w:rPr>
          <w:rFonts w:ascii="仿宋" w:eastAsia="仿宋" w:hAnsi="仿宋" w:cs="仿宋_GB2312"/>
          <w:color w:val="000000"/>
          <w:sz w:val="32"/>
          <w:szCs w:val="32"/>
        </w:rPr>
        <w:t>201</w:t>
      </w:r>
      <w:r>
        <w:rPr>
          <w:rFonts w:ascii="仿宋" w:eastAsia="仿宋" w:hAnsi="仿宋" w:cs="仿宋_GB2312"/>
          <w:color w:val="000000"/>
          <w:sz w:val="32"/>
          <w:szCs w:val="32"/>
        </w:rPr>
        <w:t>7</w:t>
      </w:r>
      <w:r w:rsidRPr="00167534">
        <w:rPr>
          <w:rFonts w:ascii="仿宋" w:eastAsia="仿宋" w:hAnsi="仿宋" w:hint="eastAsia"/>
          <w:color w:val="000000"/>
          <w:sz w:val="32"/>
          <w:szCs w:val="32"/>
        </w:rPr>
        <w:t>年，区卫计局主要任务是：</w:t>
      </w:r>
      <w:r w:rsidRPr="00167534">
        <w:rPr>
          <w:rFonts w:ascii="仿宋" w:eastAsia="仿宋" w:hAnsi="仿宋" w:cs="楷体_GB2312" w:hint="eastAsia"/>
          <w:bCs/>
          <w:color w:val="000000"/>
          <w:kern w:val="0"/>
          <w:sz w:val="32"/>
          <w:szCs w:val="32"/>
        </w:rPr>
        <w:t>加快医药卫生体制改革，努力实现创新发展；坚持计划生育基本国策，促进人口均衡发展；加强公共卫生工作，构筑居民健康屏障；加强卫生计生行业治理，树立良好行业形象。</w:t>
      </w:r>
    </w:p>
    <w:p w:rsidR="009160A7" w:rsidRDefault="009160A7" w:rsidP="00AE2C06">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四、</w:t>
      </w:r>
      <w:r>
        <w:rPr>
          <w:rFonts w:ascii="仿宋" w:eastAsia="仿宋" w:hAnsi="仿宋"/>
          <w:sz w:val="32"/>
          <w:szCs w:val="32"/>
        </w:rPr>
        <w:t>2017</w:t>
      </w:r>
      <w:r w:rsidRPr="00511970">
        <w:rPr>
          <w:rFonts w:ascii="黑体" w:eastAsia="黑体" w:hAnsi="黑体" w:hint="eastAsia"/>
          <w:sz w:val="32"/>
          <w:szCs w:val="32"/>
        </w:rPr>
        <w:t>年决算收支总体情况</w:t>
      </w:r>
    </w:p>
    <w:p w:rsidR="009160A7" w:rsidRDefault="009160A7" w:rsidP="00AE2C06">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sz w:val="32"/>
          <w:szCs w:val="32"/>
        </w:rPr>
        <w:t>2017</w:t>
      </w:r>
      <w:r w:rsidRPr="00511970">
        <w:rPr>
          <w:rFonts w:ascii="仿宋" w:eastAsia="仿宋" w:hAnsi="仿宋" w:cs="仿宋_GB2312" w:hint="eastAsia"/>
          <w:sz w:val="32"/>
          <w:szCs w:val="32"/>
        </w:rPr>
        <w:t>年</w:t>
      </w:r>
      <w:r>
        <w:rPr>
          <w:rFonts w:ascii="仿宋" w:eastAsia="仿宋" w:hAnsi="仿宋" w:cs="仿宋_GB2312" w:hint="eastAsia"/>
          <w:sz w:val="32"/>
          <w:szCs w:val="32"/>
        </w:rPr>
        <w:t>区卫计</w:t>
      </w:r>
      <w:r w:rsidRPr="00511970">
        <w:rPr>
          <w:rFonts w:ascii="仿宋" w:eastAsia="仿宋" w:hAnsi="仿宋" w:cs="仿宋_GB2312" w:hint="eastAsia"/>
          <w:sz w:val="32"/>
          <w:szCs w:val="32"/>
        </w:rPr>
        <w:t>部门年初结转和结余</w:t>
      </w:r>
      <w:r>
        <w:rPr>
          <w:rFonts w:ascii="仿宋" w:eastAsia="仿宋" w:hAnsi="仿宋" w:cs="仿宋_GB2312"/>
          <w:sz w:val="32"/>
          <w:szCs w:val="32"/>
        </w:rPr>
        <w:t>7032.99</w:t>
      </w:r>
      <w:r w:rsidRPr="00511970">
        <w:rPr>
          <w:rFonts w:ascii="仿宋" w:eastAsia="仿宋" w:hAnsi="仿宋" w:cs="仿宋_GB2312" w:hint="eastAsia"/>
          <w:sz w:val="32"/>
          <w:szCs w:val="32"/>
        </w:rPr>
        <w:t>万元，本年收入</w:t>
      </w:r>
      <w:r>
        <w:rPr>
          <w:rFonts w:ascii="仿宋" w:eastAsia="仿宋" w:hAnsi="仿宋" w:cs="仿宋_GB2312"/>
          <w:sz w:val="32"/>
          <w:szCs w:val="32"/>
        </w:rPr>
        <w:t>67235.07</w:t>
      </w:r>
      <w:r w:rsidRPr="00511970">
        <w:rPr>
          <w:rFonts w:ascii="仿宋" w:eastAsia="仿宋" w:hAnsi="仿宋" w:cs="仿宋_GB2312" w:hint="eastAsia"/>
          <w:sz w:val="32"/>
          <w:szCs w:val="32"/>
        </w:rPr>
        <w:t>万元，本年支出</w:t>
      </w:r>
      <w:r>
        <w:rPr>
          <w:rFonts w:ascii="仿宋" w:eastAsia="仿宋" w:hAnsi="仿宋" w:cs="仿宋_GB2312"/>
          <w:sz w:val="32"/>
          <w:szCs w:val="32"/>
        </w:rPr>
        <w:t>67813.62</w:t>
      </w:r>
      <w:r w:rsidRPr="00511970">
        <w:rPr>
          <w:rFonts w:ascii="仿宋" w:eastAsia="仿宋" w:hAnsi="仿宋" w:cs="仿宋_GB2312" w:hint="eastAsia"/>
          <w:sz w:val="32"/>
          <w:szCs w:val="32"/>
        </w:rPr>
        <w:t>万元，事业基金弥补收支差额</w:t>
      </w:r>
      <w:r>
        <w:rPr>
          <w:rFonts w:ascii="仿宋" w:eastAsia="仿宋" w:hAnsi="仿宋" w:cs="仿宋_GB2312"/>
          <w:sz w:val="32"/>
          <w:szCs w:val="32"/>
        </w:rPr>
        <w:t>188.54</w:t>
      </w:r>
      <w:r w:rsidRPr="00511970">
        <w:rPr>
          <w:rFonts w:ascii="仿宋" w:eastAsia="仿宋" w:hAnsi="仿宋" w:cs="仿宋_GB2312" w:hint="eastAsia"/>
          <w:sz w:val="32"/>
          <w:szCs w:val="32"/>
        </w:rPr>
        <w:t>万元，结余分配</w:t>
      </w:r>
      <w:r>
        <w:rPr>
          <w:rFonts w:ascii="仿宋" w:eastAsia="仿宋" w:hAnsi="仿宋" w:cs="仿宋_GB2312"/>
          <w:sz w:val="32"/>
          <w:szCs w:val="32"/>
        </w:rPr>
        <w:t>557.67</w:t>
      </w:r>
      <w:r w:rsidRPr="00511970">
        <w:rPr>
          <w:rFonts w:ascii="仿宋" w:eastAsia="仿宋" w:hAnsi="仿宋" w:cs="仿宋_GB2312" w:hint="eastAsia"/>
          <w:sz w:val="32"/>
          <w:szCs w:val="32"/>
        </w:rPr>
        <w:t>万元，年末结转和结余</w:t>
      </w:r>
      <w:r>
        <w:rPr>
          <w:rFonts w:ascii="仿宋" w:eastAsia="仿宋" w:hAnsi="仿宋" w:cs="仿宋_GB2312"/>
          <w:sz w:val="32"/>
          <w:szCs w:val="32"/>
        </w:rPr>
        <w:t>6085.32</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hint="eastAsia"/>
          <w:sz w:val="32"/>
          <w:szCs w:val="32"/>
        </w:rPr>
        <w:t>（一）</w:t>
      </w:r>
      <w:r>
        <w:rPr>
          <w:rFonts w:ascii="仿宋" w:eastAsia="仿宋" w:hAnsi="仿宋" w:cs="仿宋_GB2312"/>
          <w:sz w:val="32"/>
          <w:szCs w:val="32"/>
        </w:rPr>
        <w:t>2017</w:t>
      </w:r>
      <w:r w:rsidRPr="00511970">
        <w:rPr>
          <w:rFonts w:ascii="仿宋" w:eastAsia="仿宋" w:hAnsi="仿宋" w:cs="仿宋_GB2312" w:hint="eastAsia"/>
          <w:sz w:val="32"/>
          <w:szCs w:val="32"/>
        </w:rPr>
        <w:t>年收入</w:t>
      </w:r>
      <w:r>
        <w:rPr>
          <w:rFonts w:ascii="仿宋" w:eastAsia="仿宋" w:hAnsi="仿宋" w:cs="仿宋_GB2312"/>
          <w:sz w:val="32"/>
          <w:szCs w:val="32"/>
        </w:rPr>
        <w:t>67235.07</w:t>
      </w:r>
      <w:r w:rsidRPr="00511970">
        <w:rPr>
          <w:rFonts w:ascii="仿宋" w:eastAsia="仿宋" w:hAnsi="仿宋" w:cs="仿宋_GB2312" w:hint="eastAsia"/>
          <w:sz w:val="32"/>
          <w:szCs w:val="32"/>
        </w:rPr>
        <w:t>万元，比</w:t>
      </w:r>
      <w:r>
        <w:rPr>
          <w:rFonts w:ascii="仿宋" w:eastAsia="仿宋" w:hAnsi="仿宋" w:cs="仿宋_GB2312"/>
          <w:sz w:val="32"/>
          <w:szCs w:val="32"/>
        </w:rPr>
        <w:t>2016</w:t>
      </w:r>
      <w:r w:rsidRPr="00511970">
        <w:rPr>
          <w:rFonts w:ascii="仿宋" w:eastAsia="仿宋" w:hAnsi="仿宋" w:cs="仿宋_GB2312" w:hint="eastAsia"/>
          <w:sz w:val="32"/>
          <w:szCs w:val="32"/>
        </w:rPr>
        <w:t>年决算数</w:t>
      </w:r>
      <w:r>
        <w:rPr>
          <w:rFonts w:ascii="仿宋" w:eastAsia="仿宋" w:hAnsi="仿宋" w:cs="仿宋_GB2312" w:hint="eastAsia"/>
          <w:sz w:val="32"/>
          <w:szCs w:val="32"/>
        </w:rPr>
        <w:t>减少</w:t>
      </w:r>
      <w:r>
        <w:rPr>
          <w:rFonts w:ascii="仿宋" w:eastAsia="仿宋" w:hAnsi="仿宋" w:cs="仿宋_GB2312"/>
          <w:sz w:val="32"/>
          <w:szCs w:val="32"/>
        </w:rPr>
        <w:t>670.66</w:t>
      </w:r>
      <w:r w:rsidRPr="00511970">
        <w:rPr>
          <w:rFonts w:ascii="仿宋" w:eastAsia="仿宋" w:hAnsi="仿宋" w:cs="仿宋_GB2312" w:hint="eastAsia"/>
          <w:sz w:val="32"/>
          <w:szCs w:val="32"/>
        </w:rPr>
        <w:t>万元，</w:t>
      </w:r>
      <w:r>
        <w:rPr>
          <w:rFonts w:ascii="仿宋" w:eastAsia="仿宋" w:hAnsi="仿宋" w:cs="仿宋_GB2312" w:hint="eastAsia"/>
          <w:sz w:val="32"/>
          <w:szCs w:val="32"/>
        </w:rPr>
        <w:t>下降</w:t>
      </w:r>
      <w:r>
        <w:rPr>
          <w:rFonts w:ascii="仿宋" w:eastAsia="仿宋" w:hAnsi="仿宋" w:cs="仿宋_GB2312"/>
          <w:sz w:val="32"/>
          <w:szCs w:val="32"/>
        </w:rPr>
        <w:t>0.98</w:t>
      </w:r>
      <w:r w:rsidRPr="00511970">
        <w:rPr>
          <w:rFonts w:ascii="仿宋" w:eastAsia="仿宋" w:hAnsi="仿宋" w:cs="仿宋_GB2312" w:hint="eastAsia"/>
          <w:sz w:val="32"/>
          <w:szCs w:val="32"/>
        </w:rPr>
        <w:t>％</w:t>
      </w:r>
      <w:r>
        <w:rPr>
          <w:rFonts w:ascii="仿宋" w:eastAsia="仿宋" w:hAnsi="仿宋" w:hint="eastAsia"/>
          <w:sz w:val="32"/>
          <w:szCs w:val="32"/>
        </w:rPr>
        <w:t>，</w:t>
      </w:r>
      <w:r w:rsidRPr="00511970">
        <w:rPr>
          <w:rFonts w:ascii="仿宋" w:eastAsia="仿宋" w:hAnsi="仿宋" w:cs="仿宋_GB2312" w:hint="eastAsia"/>
          <w:sz w:val="32"/>
          <w:szCs w:val="32"/>
        </w:rPr>
        <w:t>具体情况如下：</w:t>
      </w:r>
    </w:p>
    <w:p w:rsidR="009160A7" w:rsidRDefault="009160A7" w:rsidP="00AE2C06">
      <w:pPr>
        <w:autoSpaceDE w:val="0"/>
        <w:autoSpaceDN w:val="0"/>
        <w:adjustRightInd w:val="0"/>
        <w:spacing w:line="600" w:lineRule="exact"/>
        <w:ind w:leftChars="76" w:left="160" w:firstLineChars="150" w:firstLine="480"/>
        <w:rPr>
          <w:rFonts w:ascii="仿宋" w:eastAsia="仿宋" w:hAnsi="仿宋"/>
          <w:sz w:val="32"/>
          <w:szCs w:val="32"/>
        </w:rPr>
      </w:pPr>
      <w:r w:rsidRPr="00511970">
        <w:rPr>
          <w:rFonts w:ascii="仿宋" w:eastAsia="仿宋" w:hAnsi="仿宋" w:cs="仿宋_GB2312"/>
          <w:sz w:val="32"/>
          <w:szCs w:val="32"/>
        </w:rPr>
        <w:t>1.</w:t>
      </w:r>
      <w:r w:rsidRPr="00511970">
        <w:rPr>
          <w:rFonts w:ascii="仿宋" w:eastAsia="仿宋" w:hAnsi="仿宋" w:cs="仿宋_GB2312" w:hint="eastAsia"/>
          <w:sz w:val="32"/>
          <w:szCs w:val="32"/>
        </w:rPr>
        <w:t>财政拨款收入</w:t>
      </w:r>
      <w:r>
        <w:rPr>
          <w:rFonts w:ascii="仿宋" w:eastAsia="仿宋" w:hAnsi="仿宋" w:cs="仿宋_GB2312"/>
          <w:sz w:val="32"/>
          <w:szCs w:val="32"/>
        </w:rPr>
        <w:t>22480.32</w:t>
      </w:r>
      <w:r w:rsidRPr="00511970">
        <w:rPr>
          <w:rFonts w:ascii="仿宋" w:eastAsia="仿宋" w:hAnsi="仿宋" w:cs="仿宋_GB2312" w:hint="eastAsia"/>
          <w:sz w:val="32"/>
          <w:szCs w:val="32"/>
        </w:rPr>
        <w:t>万元，其中政府性基金</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2.</w:t>
      </w:r>
      <w:r w:rsidRPr="00511970">
        <w:rPr>
          <w:rFonts w:ascii="仿宋" w:eastAsia="仿宋" w:hAnsi="仿宋" w:cs="仿宋_GB2312" w:hint="eastAsia"/>
          <w:sz w:val="32"/>
          <w:szCs w:val="32"/>
        </w:rPr>
        <w:t>事业收入</w:t>
      </w:r>
      <w:r>
        <w:rPr>
          <w:rFonts w:ascii="仿宋" w:eastAsia="仿宋" w:hAnsi="仿宋" w:cs="仿宋_GB2312"/>
          <w:sz w:val="32"/>
          <w:szCs w:val="32"/>
        </w:rPr>
        <w:t>41557.63</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3.</w:t>
      </w:r>
      <w:r w:rsidRPr="00511970">
        <w:rPr>
          <w:rFonts w:ascii="仿宋" w:eastAsia="仿宋" w:hAnsi="仿宋" w:cs="仿宋_GB2312" w:hint="eastAsia"/>
          <w:sz w:val="32"/>
          <w:szCs w:val="32"/>
        </w:rPr>
        <w:t>经营收入</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4.</w:t>
      </w:r>
      <w:r w:rsidRPr="00511970">
        <w:rPr>
          <w:rFonts w:ascii="仿宋" w:eastAsia="仿宋" w:hAnsi="仿宋" w:hint="eastAsia"/>
          <w:sz w:val="32"/>
          <w:szCs w:val="32"/>
        </w:rPr>
        <w:t>上级补助收入</w:t>
      </w:r>
      <w:r>
        <w:rPr>
          <w:rFonts w:ascii="仿宋" w:eastAsia="仿宋" w:hAnsi="仿宋" w:cs="仿宋_GB2312"/>
          <w:sz w:val="32"/>
          <w:szCs w:val="32"/>
        </w:rPr>
        <w:t>1638.67</w:t>
      </w:r>
      <w:r w:rsidRPr="00511970">
        <w:rPr>
          <w:rFonts w:ascii="仿宋" w:eastAsia="仿宋" w:hAnsi="仿宋"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cs="仿宋_GB2312"/>
          <w:sz w:val="32"/>
          <w:szCs w:val="32"/>
        </w:rPr>
      </w:pPr>
      <w:r w:rsidRPr="00511970">
        <w:rPr>
          <w:rFonts w:ascii="仿宋" w:eastAsia="仿宋" w:hAnsi="仿宋" w:cs="仿宋_GB2312"/>
          <w:sz w:val="32"/>
          <w:szCs w:val="32"/>
        </w:rPr>
        <w:t>5.</w:t>
      </w:r>
      <w:r w:rsidRPr="00511970">
        <w:rPr>
          <w:rFonts w:ascii="仿宋" w:eastAsia="仿宋" w:hAnsi="仿宋" w:cs="仿宋_GB2312" w:hint="eastAsia"/>
          <w:sz w:val="32"/>
          <w:szCs w:val="32"/>
        </w:rPr>
        <w:t>附属单位上缴收入</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cs="仿宋_GB2312"/>
          <w:sz w:val="32"/>
          <w:szCs w:val="32"/>
        </w:rPr>
      </w:pPr>
      <w:r w:rsidRPr="00511970">
        <w:rPr>
          <w:rFonts w:ascii="仿宋" w:eastAsia="仿宋" w:hAnsi="仿宋" w:cs="仿宋_GB2312"/>
          <w:sz w:val="32"/>
          <w:szCs w:val="32"/>
        </w:rPr>
        <w:t>6.</w:t>
      </w:r>
      <w:r w:rsidRPr="00511970">
        <w:rPr>
          <w:rFonts w:ascii="仿宋" w:eastAsia="仿宋" w:hAnsi="仿宋" w:cs="仿宋_GB2312" w:hint="eastAsia"/>
          <w:sz w:val="32"/>
          <w:szCs w:val="32"/>
        </w:rPr>
        <w:t>其他收入</w:t>
      </w:r>
      <w:r>
        <w:rPr>
          <w:rFonts w:ascii="仿宋" w:eastAsia="仿宋" w:hAnsi="仿宋" w:cs="仿宋_GB2312"/>
          <w:sz w:val="32"/>
          <w:szCs w:val="32"/>
        </w:rPr>
        <w:t>1588.45</w:t>
      </w:r>
      <w:r w:rsidRPr="00511970">
        <w:rPr>
          <w:rFonts w:ascii="仿宋" w:eastAsia="仿宋" w:hAnsi="仿宋" w:cs="仿宋_GB2312" w:hint="eastAsia"/>
          <w:sz w:val="32"/>
          <w:szCs w:val="32"/>
        </w:rPr>
        <w:t>万元。</w:t>
      </w:r>
    </w:p>
    <w:p w:rsidR="009160A7" w:rsidRDefault="009160A7" w:rsidP="00AE2C06">
      <w:pPr>
        <w:autoSpaceDE w:val="0"/>
        <w:autoSpaceDN w:val="0"/>
        <w:adjustRightInd w:val="0"/>
        <w:spacing w:line="600" w:lineRule="exact"/>
        <w:ind w:firstLineChars="200" w:firstLine="640"/>
        <w:rPr>
          <w:rFonts w:ascii="仿宋" w:eastAsia="仿宋" w:hAnsi="仿宋"/>
          <w:sz w:val="32"/>
          <w:szCs w:val="32"/>
        </w:rPr>
      </w:pPr>
      <w:r w:rsidRPr="00511970">
        <w:rPr>
          <w:rFonts w:ascii="仿宋" w:eastAsia="仿宋" w:hAnsi="仿宋" w:cs="仿宋_GB2312" w:hint="eastAsia"/>
          <w:sz w:val="32"/>
          <w:szCs w:val="32"/>
        </w:rPr>
        <w:t>（二）</w:t>
      </w:r>
      <w:r>
        <w:rPr>
          <w:rFonts w:ascii="仿宋" w:eastAsia="仿宋" w:hAnsi="仿宋"/>
          <w:sz w:val="32"/>
          <w:szCs w:val="32"/>
        </w:rPr>
        <w:t>2017</w:t>
      </w:r>
      <w:r w:rsidRPr="00511970">
        <w:rPr>
          <w:rFonts w:ascii="仿宋" w:eastAsia="仿宋" w:hAnsi="仿宋" w:cs="仿宋_GB2312" w:hint="eastAsia"/>
          <w:sz w:val="32"/>
          <w:szCs w:val="32"/>
        </w:rPr>
        <w:t>年支出</w:t>
      </w:r>
      <w:r>
        <w:rPr>
          <w:rFonts w:ascii="仿宋" w:eastAsia="仿宋" w:hAnsi="仿宋" w:cs="仿宋_GB2312"/>
          <w:sz w:val="32"/>
          <w:szCs w:val="32"/>
        </w:rPr>
        <w:t>67813.62</w:t>
      </w:r>
      <w:r w:rsidRPr="00511970">
        <w:rPr>
          <w:rFonts w:ascii="仿宋" w:eastAsia="仿宋" w:hAnsi="仿宋" w:cs="仿宋_GB2312" w:hint="eastAsia"/>
          <w:sz w:val="32"/>
          <w:szCs w:val="32"/>
        </w:rPr>
        <w:t>万元，比</w:t>
      </w:r>
      <w:r>
        <w:rPr>
          <w:rFonts w:ascii="仿宋" w:eastAsia="仿宋" w:hAnsi="仿宋" w:cs="仿宋_GB2312"/>
          <w:sz w:val="32"/>
          <w:szCs w:val="32"/>
        </w:rPr>
        <w:t>2017</w:t>
      </w:r>
      <w:r w:rsidRPr="00511970">
        <w:rPr>
          <w:rFonts w:ascii="仿宋" w:eastAsia="仿宋" w:hAnsi="仿宋" w:cs="仿宋_GB2312" w:hint="eastAsia"/>
          <w:sz w:val="32"/>
          <w:szCs w:val="32"/>
        </w:rPr>
        <w:t>年决算数增加</w:t>
      </w:r>
      <w:r>
        <w:rPr>
          <w:rFonts w:ascii="仿宋" w:eastAsia="仿宋" w:hAnsi="仿宋" w:cs="仿宋_GB2312"/>
          <w:sz w:val="32"/>
          <w:szCs w:val="32"/>
        </w:rPr>
        <w:t>792.41</w:t>
      </w:r>
      <w:r w:rsidRPr="00511970">
        <w:rPr>
          <w:rFonts w:ascii="仿宋" w:eastAsia="仿宋" w:hAnsi="仿宋" w:cs="仿宋_GB2312" w:hint="eastAsia"/>
          <w:sz w:val="32"/>
          <w:szCs w:val="32"/>
        </w:rPr>
        <w:t>万元，增长</w:t>
      </w:r>
      <w:r>
        <w:rPr>
          <w:rFonts w:ascii="仿宋" w:eastAsia="仿宋" w:hAnsi="仿宋" w:cs="仿宋_GB2312"/>
          <w:sz w:val="32"/>
          <w:szCs w:val="32"/>
        </w:rPr>
        <w:t>1.18</w:t>
      </w:r>
      <w:r w:rsidRPr="00511970">
        <w:rPr>
          <w:rFonts w:ascii="仿宋" w:eastAsia="仿宋" w:hAnsi="仿宋" w:cs="仿宋_GB2312" w:hint="eastAsia"/>
          <w:sz w:val="32"/>
          <w:szCs w:val="32"/>
        </w:rPr>
        <w:t>％</w:t>
      </w:r>
      <w:r w:rsidRPr="00383A22">
        <w:rPr>
          <w:rFonts w:ascii="仿宋" w:eastAsia="仿宋" w:hAnsi="仿宋" w:hint="eastAsia"/>
          <w:sz w:val="32"/>
          <w:szCs w:val="32"/>
        </w:rPr>
        <w:t>，</w:t>
      </w:r>
      <w:r w:rsidRPr="00511970">
        <w:rPr>
          <w:rFonts w:ascii="仿宋" w:eastAsia="仿宋" w:hAnsi="仿宋" w:cs="仿宋_GB2312" w:hint="eastAsia"/>
          <w:sz w:val="32"/>
          <w:szCs w:val="32"/>
        </w:rPr>
        <w:t>具体情况如下：</w:t>
      </w:r>
    </w:p>
    <w:p w:rsidR="009160A7" w:rsidRDefault="009160A7" w:rsidP="00AE2C06">
      <w:pPr>
        <w:tabs>
          <w:tab w:val="left" w:pos="7513"/>
        </w:tabs>
        <w:adjustRightInd w:val="0"/>
        <w:snapToGrid w:val="0"/>
        <w:spacing w:line="600" w:lineRule="exact"/>
        <w:ind w:leftChars="113" w:left="237" w:firstLineChars="150" w:firstLine="480"/>
        <w:rPr>
          <w:rFonts w:ascii="仿宋" w:eastAsia="仿宋" w:hAnsi="仿宋" w:cs="仿宋_GB2312"/>
          <w:sz w:val="32"/>
          <w:szCs w:val="32"/>
        </w:rPr>
      </w:pPr>
      <w:r w:rsidRPr="00511970">
        <w:rPr>
          <w:rFonts w:ascii="仿宋" w:eastAsia="仿宋" w:hAnsi="仿宋" w:cs="仿宋_GB2312"/>
          <w:sz w:val="32"/>
          <w:szCs w:val="32"/>
        </w:rPr>
        <w:t>1.</w:t>
      </w:r>
      <w:r w:rsidRPr="00511970">
        <w:rPr>
          <w:rFonts w:ascii="仿宋" w:eastAsia="仿宋" w:hAnsi="仿宋" w:cs="仿宋_GB2312" w:hint="eastAsia"/>
          <w:sz w:val="32"/>
          <w:szCs w:val="32"/>
        </w:rPr>
        <w:t>基本支出</w:t>
      </w:r>
      <w:r>
        <w:rPr>
          <w:rFonts w:ascii="仿宋" w:eastAsia="仿宋" w:hAnsi="仿宋" w:cs="仿宋_GB2312"/>
          <w:sz w:val="32"/>
          <w:szCs w:val="32"/>
        </w:rPr>
        <w:t>52964.55</w:t>
      </w:r>
      <w:r w:rsidRPr="00511970">
        <w:rPr>
          <w:rFonts w:ascii="仿宋" w:eastAsia="仿宋" w:hAnsi="仿宋" w:cs="仿宋_GB2312" w:hint="eastAsia"/>
          <w:sz w:val="32"/>
          <w:szCs w:val="32"/>
        </w:rPr>
        <w:t>万元。其中，人员支出</w:t>
      </w:r>
      <w:r>
        <w:rPr>
          <w:rFonts w:ascii="仿宋" w:eastAsia="仿宋" w:hAnsi="仿宋" w:cs="仿宋_GB2312"/>
          <w:sz w:val="32"/>
          <w:szCs w:val="32"/>
        </w:rPr>
        <w:t>23156.61</w:t>
      </w:r>
    </w:p>
    <w:p w:rsidR="009160A7" w:rsidRDefault="009160A7" w:rsidP="00355980">
      <w:pPr>
        <w:tabs>
          <w:tab w:val="left" w:pos="7513"/>
        </w:tabs>
        <w:adjustRightInd w:val="0"/>
        <w:snapToGrid w:val="0"/>
        <w:spacing w:line="600" w:lineRule="exact"/>
        <w:rPr>
          <w:rFonts w:ascii="仿宋" w:eastAsia="仿宋" w:hAnsi="仿宋"/>
          <w:sz w:val="32"/>
          <w:szCs w:val="32"/>
        </w:rPr>
      </w:pPr>
      <w:r w:rsidRPr="00511970">
        <w:rPr>
          <w:rFonts w:ascii="仿宋" w:eastAsia="仿宋" w:hAnsi="仿宋" w:cs="仿宋_GB2312" w:hint="eastAsia"/>
          <w:sz w:val="32"/>
          <w:szCs w:val="32"/>
        </w:rPr>
        <w:t>万元，公用支出</w:t>
      </w:r>
      <w:r>
        <w:rPr>
          <w:rFonts w:ascii="仿宋" w:eastAsia="仿宋" w:hAnsi="仿宋" w:cs="仿宋_GB2312"/>
          <w:sz w:val="32"/>
          <w:szCs w:val="32"/>
        </w:rPr>
        <w:t>29807.94</w:t>
      </w:r>
      <w:r w:rsidRPr="00511970">
        <w:rPr>
          <w:rFonts w:ascii="仿宋" w:eastAsia="仿宋" w:hAnsi="仿宋" w:cs="仿宋_GB2312" w:hint="eastAsia"/>
          <w:sz w:val="32"/>
          <w:szCs w:val="32"/>
        </w:rPr>
        <w:t>万元。</w:t>
      </w:r>
    </w:p>
    <w:p w:rsidR="009160A7" w:rsidRDefault="009160A7" w:rsidP="00AE2C06">
      <w:pPr>
        <w:tabs>
          <w:tab w:val="left" w:pos="7513"/>
        </w:tabs>
        <w:adjustRightInd w:val="0"/>
        <w:snapToGrid w:val="0"/>
        <w:spacing w:line="600" w:lineRule="exact"/>
        <w:ind w:leftChars="341" w:left="716"/>
        <w:rPr>
          <w:rFonts w:ascii="仿宋" w:eastAsia="仿宋" w:hAnsi="仿宋"/>
          <w:sz w:val="32"/>
          <w:szCs w:val="32"/>
        </w:rPr>
      </w:pPr>
      <w:r w:rsidRPr="00511970">
        <w:rPr>
          <w:rFonts w:ascii="仿宋" w:eastAsia="仿宋" w:hAnsi="仿宋" w:cs="仿宋_GB2312"/>
          <w:sz w:val="32"/>
          <w:szCs w:val="32"/>
        </w:rPr>
        <w:lastRenderedPageBreak/>
        <w:t>2.</w:t>
      </w:r>
      <w:r w:rsidRPr="00511970">
        <w:rPr>
          <w:rFonts w:ascii="仿宋" w:eastAsia="仿宋" w:hAnsi="仿宋" w:cs="仿宋_GB2312" w:hint="eastAsia"/>
          <w:sz w:val="32"/>
          <w:szCs w:val="32"/>
        </w:rPr>
        <w:t>项目支出</w:t>
      </w:r>
      <w:r>
        <w:rPr>
          <w:rFonts w:ascii="仿宋" w:eastAsia="仿宋" w:hAnsi="仿宋" w:cs="仿宋_GB2312"/>
          <w:sz w:val="32"/>
          <w:szCs w:val="32"/>
        </w:rPr>
        <w:t>14849.07</w:t>
      </w:r>
      <w:r w:rsidRPr="00511970">
        <w:rPr>
          <w:rFonts w:ascii="仿宋" w:eastAsia="仿宋" w:hAnsi="仿宋" w:cs="仿宋_GB2312" w:hint="eastAsia"/>
          <w:sz w:val="32"/>
          <w:szCs w:val="32"/>
        </w:rPr>
        <w:t>万元。</w:t>
      </w:r>
    </w:p>
    <w:p w:rsidR="009160A7" w:rsidRDefault="009160A7" w:rsidP="00AE2C06">
      <w:pPr>
        <w:tabs>
          <w:tab w:val="left" w:pos="7513"/>
        </w:tabs>
        <w:adjustRightInd w:val="0"/>
        <w:snapToGrid w:val="0"/>
        <w:spacing w:line="600" w:lineRule="exact"/>
        <w:ind w:leftChars="341" w:left="716"/>
        <w:rPr>
          <w:rFonts w:ascii="仿宋" w:eastAsia="仿宋" w:hAnsi="仿宋"/>
          <w:sz w:val="32"/>
          <w:szCs w:val="32"/>
        </w:rPr>
      </w:pPr>
      <w:r w:rsidRPr="00511970">
        <w:rPr>
          <w:rFonts w:ascii="仿宋" w:eastAsia="仿宋" w:hAnsi="仿宋" w:cs="仿宋_GB2312"/>
          <w:sz w:val="32"/>
          <w:szCs w:val="32"/>
        </w:rPr>
        <w:t>3.</w:t>
      </w:r>
      <w:r w:rsidRPr="00511970">
        <w:rPr>
          <w:rFonts w:ascii="仿宋" w:eastAsia="仿宋" w:hAnsi="仿宋" w:cs="仿宋_GB2312" w:hint="eastAsia"/>
          <w:sz w:val="32"/>
          <w:szCs w:val="32"/>
        </w:rPr>
        <w:t>上缴上级支出</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tabs>
          <w:tab w:val="left" w:pos="7513"/>
        </w:tabs>
        <w:adjustRightInd w:val="0"/>
        <w:snapToGrid w:val="0"/>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4.</w:t>
      </w:r>
      <w:r w:rsidRPr="00511970">
        <w:rPr>
          <w:rFonts w:ascii="仿宋" w:eastAsia="仿宋" w:hAnsi="仿宋" w:cs="仿宋_GB2312" w:hint="eastAsia"/>
          <w:sz w:val="32"/>
          <w:szCs w:val="32"/>
        </w:rPr>
        <w:t>经营支出</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cs="仿宋_GB2312"/>
          <w:sz w:val="32"/>
          <w:szCs w:val="32"/>
        </w:rPr>
        <w:t>5.</w:t>
      </w:r>
      <w:r w:rsidRPr="00511970">
        <w:rPr>
          <w:rFonts w:ascii="仿宋" w:eastAsia="仿宋" w:hAnsi="仿宋" w:cs="仿宋_GB2312" w:hint="eastAsia"/>
          <w:sz w:val="32"/>
          <w:szCs w:val="32"/>
        </w:rPr>
        <w:t>对附属单位补助支出</w:t>
      </w:r>
      <w:r>
        <w:rPr>
          <w:rFonts w:ascii="仿宋" w:eastAsia="仿宋" w:hAnsi="仿宋" w:cs="仿宋_GB2312"/>
          <w:sz w:val="32"/>
          <w:szCs w:val="32"/>
        </w:rPr>
        <w:t>0</w:t>
      </w:r>
      <w:r w:rsidRPr="00511970">
        <w:rPr>
          <w:rFonts w:ascii="仿宋" w:eastAsia="仿宋" w:hAnsi="仿宋" w:cs="仿宋_GB2312" w:hint="eastAsia"/>
          <w:sz w:val="32"/>
          <w:szCs w:val="32"/>
        </w:rPr>
        <w:t>万元。</w:t>
      </w:r>
    </w:p>
    <w:p w:rsidR="009160A7" w:rsidRDefault="009160A7" w:rsidP="00AE2C06">
      <w:pPr>
        <w:spacing w:line="600" w:lineRule="exact"/>
        <w:ind w:firstLineChars="200" w:firstLine="640"/>
        <w:rPr>
          <w:rFonts w:ascii="黑体" w:eastAsia="黑体" w:hAnsi="黑体"/>
          <w:sz w:val="32"/>
          <w:szCs w:val="32"/>
        </w:rPr>
      </w:pPr>
      <w:r w:rsidRPr="00511970">
        <w:rPr>
          <w:rFonts w:ascii="黑体" w:eastAsia="黑体" w:hAnsi="黑体" w:hint="eastAsia"/>
          <w:sz w:val="32"/>
          <w:szCs w:val="32"/>
        </w:rPr>
        <w:t>五、</w:t>
      </w:r>
      <w:r>
        <w:rPr>
          <w:rFonts w:ascii="黑体" w:eastAsia="黑体" w:hAnsi="黑体" w:hint="eastAsia"/>
          <w:sz w:val="32"/>
          <w:szCs w:val="32"/>
        </w:rPr>
        <w:t>一般公共预算</w:t>
      </w:r>
      <w:r w:rsidRPr="00511970">
        <w:rPr>
          <w:rFonts w:ascii="黑体" w:eastAsia="黑体" w:hAnsi="黑体" w:hint="eastAsia"/>
          <w:sz w:val="32"/>
          <w:szCs w:val="32"/>
        </w:rPr>
        <w:t>拨款支出决算情况</w:t>
      </w:r>
    </w:p>
    <w:p w:rsidR="009160A7" w:rsidRDefault="009160A7" w:rsidP="00AE2C06">
      <w:pPr>
        <w:spacing w:line="600" w:lineRule="exact"/>
        <w:ind w:firstLineChars="200" w:firstLine="640"/>
        <w:rPr>
          <w:rFonts w:ascii="仿宋" w:eastAsia="仿宋" w:hAnsi="仿宋"/>
          <w:sz w:val="32"/>
          <w:szCs w:val="32"/>
        </w:rPr>
      </w:pPr>
      <w:r>
        <w:rPr>
          <w:rFonts w:ascii="仿宋" w:eastAsia="仿宋" w:hAnsi="仿宋"/>
          <w:sz w:val="32"/>
          <w:szCs w:val="32"/>
        </w:rPr>
        <w:t>2017</w:t>
      </w:r>
      <w:r w:rsidRPr="00511970">
        <w:rPr>
          <w:rFonts w:ascii="仿宋" w:eastAsia="仿宋" w:hAnsi="仿宋" w:hint="eastAsia"/>
          <w:sz w:val="32"/>
          <w:szCs w:val="32"/>
        </w:rPr>
        <w:t>年</w:t>
      </w:r>
      <w:r>
        <w:rPr>
          <w:rFonts w:ascii="仿宋" w:eastAsia="仿宋" w:hAnsi="仿宋" w:hint="eastAsia"/>
          <w:sz w:val="32"/>
          <w:szCs w:val="32"/>
        </w:rPr>
        <w:t>一般公共预算拨款</w:t>
      </w:r>
      <w:r w:rsidRPr="00511970">
        <w:rPr>
          <w:rFonts w:ascii="仿宋" w:eastAsia="仿宋" w:hAnsi="仿宋" w:hint="eastAsia"/>
          <w:sz w:val="32"/>
          <w:szCs w:val="32"/>
        </w:rPr>
        <w:t>支出</w:t>
      </w:r>
      <w:r>
        <w:rPr>
          <w:rFonts w:ascii="仿宋" w:eastAsia="仿宋" w:hAnsi="仿宋"/>
          <w:sz w:val="32"/>
          <w:szCs w:val="32"/>
        </w:rPr>
        <w:t>23129.01</w:t>
      </w:r>
      <w:r>
        <w:rPr>
          <w:rFonts w:ascii="仿宋" w:eastAsia="仿宋" w:hAnsi="仿宋" w:hint="eastAsia"/>
          <w:sz w:val="32"/>
          <w:szCs w:val="32"/>
        </w:rPr>
        <w:t>万元，比上年决算数减少</w:t>
      </w:r>
      <w:r>
        <w:rPr>
          <w:rFonts w:ascii="仿宋" w:eastAsia="仿宋" w:hAnsi="仿宋"/>
          <w:sz w:val="32"/>
          <w:szCs w:val="32"/>
        </w:rPr>
        <w:t>2193.99</w:t>
      </w:r>
      <w:r>
        <w:rPr>
          <w:rFonts w:ascii="仿宋" w:eastAsia="仿宋" w:hAnsi="仿宋" w:hint="eastAsia"/>
          <w:sz w:val="32"/>
          <w:szCs w:val="32"/>
        </w:rPr>
        <w:t>万元，下降</w:t>
      </w:r>
      <w:r>
        <w:rPr>
          <w:rFonts w:ascii="仿宋" w:eastAsia="仿宋" w:hAnsi="仿宋"/>
          <w:sz w:val="32"/>
          <w:szCs w:val="32"/>
        </w:rPr>
        <w:t>8.66</w:t>
      </w:r>
      <w:r w:rsidRPr="00511970">
        <w:rPr>
          <w:rFonts w:ascii="仿宋" w:eastAsia="仿宋" w:hAnsi="仿宋"/>
          <w:sz w:val="32"/>
          <w:szCs w:val="32"/>
        </w:rPr>
        <w:t>%</w:t>
      </w:r>
      <w:r w:rsidRPr="00511970">
        <w:rPr>
          <w:rFonts w:ascii="仿宋" w:eastAsia="仿宋" w:hAnsi="仿宋" w:hint="eastAsia"/>
          <w:sz w:val="32"/>
          <w:szCs w:val="32"/>
        </w:rPr>
        <w:t>，具体情况如下</w:t>
      </w:r>
      <w:r w:rsidRPr="00511970">
        <w:rPr>
          <w:rFonts w:ascii="仿宋" w:eastAsia="仿宋" w:hAnsi="仿宋"/>
          <w:sz w:val="32"/>
          <w:szCs w:val="32"/>
        </w:rPr>
        <w:t>(</w:t>
      </w:r>
      <w:r w:rsidRPr="00511970">
        <w:rPr>
          <w:rFonts w:ascii="仿宋" w:eastAsia="仿宋" w:hAnsi="仿宋" w:hint="eastAsia"/>
          <w:sz w:val="32"/>
          <w:szCs w:val="32"/>
        </w:rPr>
        <w:t>按项级科目分类统计</w:t>
      </w:r>
      <w:r w:rsidRPr="00511970">
        <w:rPr>
          <w:rFonts w:ascii="仿宋" w:eastAsia="仿宋" w:hAnsi="仿宋"/>
          <w:sz w:val="32"/>
          <w:szCs w:val="32"/>
        </w:rPr>
        <w:t>)</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（一）</w:t>
      </w:r>
      <w:r>
        <w:rPr>
          <w:rFonts w:ascii="仿宋" w:eastAsia="仿宋" w:hAnsi="仿宋"/>
          <w:sz w:val="32"/>
          <w:szCs w:val="32"/>
        </w:rPr>
        <w:t>2080109</w:t>
      </w:r>
      <w:r>
        <w:rPr>
          <w:rFonts w:ascii="仿宋" w:eastAsia="仿宋" w:hAnsi="仿宋" w:hint="eastAsia"/>
          <w:sz w:val="32"/>
          <w:szCs w:val="32"/>
        </w:rPr>
        <w:t>（社会保险经办机构）</w:t>
      </w:r>
      <w:r>
        <w:rPr>
          <w:rFonts w:ascii="仿宋" w:eastAsia="仿宋" w:hAnsi="仿宋"/>
          <w:sz w:val="32"/>
          <w:szCs w:val="32"/>
        </w:rPr>
        <w:t>0</w:t>
      </w:r>
      <w:r w:rsidRPr="00511970">
        <w:rPr>
          <w:rFonts w:ascii="仿宋" w:eastAsia="仿宋" w:hAnsi="仿宋" w:hint="eastAsia"/>
          <w:sz w:val="32"/>
          <w:szCs w:val="32"/>
        </w:rPr>
        <w:t>万元，较上年决算数</w:t>
      </w:r>
      <w:r>
        <w:rPr>
          <w:rFonts w:ascii="仿宋" w:eastAsia="仿宋" w:hAnsi="仿宋" w:hint="eastAsia"/>
          <w:sz w:val="32"/>
          <w:szCs w:val="32"/>
        </w:rPr>
        <w:t>减少</w:t>
      </w:r>
      <w:r>
        <w:rPr>
          <w:rFonts w:ascii="仿宋" w:eastAsia="仿宋" w:hAnsi="仿宋"/>
          <w:sz w:val="32"/>
          <w:szCs w:val="32"/>
        </w:rPr>
        <w:t>97.69</w:t>
      </w:r>
      <w:r w:rsidRPr="00511970">
        <w:rPr>
          <w:rFonts w:ascii="仿宋" w:eastAsia="仿宋" w:hAnsi="仿宋" w:hint="eastAsia"/>
          <w:sz w:val="32"/>
          <w:szCs w:val="32"/>
        </w:rPr>
        <w:t>万元，</w:t>
      </w:r>
      <w:r w:rsidR="00AE2C06">
        <w:rPr>
          <w:rFonts w:ascii="仿宋" w:eastAsia="仿宋" w:hAnsi="仿宋" w:hint="eastAsia"/>
          <w:sz w:val="32"/>
          <w:szCs w:val="32"/>
        </w:rPr>
        <w:t>下降</w:t>
      </w:r>
      <w:r>
        <w:rPr>
          <w:rFonts w:ascii="仿宋" w:eastAsia="仿宋" w:hAnsi="仿宋"/>
          <w:sz w:val="32"/>
          <w:szCs w:val="32"/>
        </w:rPr>
        <w:t>100</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区合管中心上划市医保中心</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（二）</w:t>
      </w:r>
      <w:r>
        <w:rPr>
          <w:rFonts w:ascii="仿宋" w:eastAsia="仿宋" w:hAnsi="仿宋"/>
          <w:sz w:val="32"/>
          <w:szCs w:val="32"/>
        </w:rPr>
        <w:t>2089901</w:t>
      </w:r>
      <w:r>
        <w:rPr>
          <w:rFonts w:ascii="仿宋" w:eastAsia="仿宋" w:hAnsi="仿宋" w:hint="eastAsia"/>
          <w:sz w:val="32"/>
          <w:szCs w:val="32"/>
        </w:rPr>
        <w:t>（其他社会保障和就业支出）</w:t>
      </w:r>
      <w:r>
        <w:rPr>
          <w:rFonts w:ascii="仿宋" w:eastAsia="仿宋" w:hAnsi="仿宋"/>
          <w:sz w:val="32"/>
          <w:szCs w:val="32"/>
        </w:rPr>
        <w:t>27.41</w:t>
      </w:r>
      <w:r>
        <w:rPr>
          <w:rFonts w:ascii="仿宋" w:eastAsia="仿宋" w:hAnsi="仿宋" w:hint="eastAsia"/>
          <w:sz w:val="32"/>
          <w:szCs w:val="32"/>
        </w:rPr>
        <w:t>万元，较上年决算数增减少</w:t>
      </w:r>
      <w:r>
        <w:rPr>
          <w:rFonts w:ascii="仿宋" w:eastAsia="仿宋" w:hAnsi="仿宋"/>
          <w:sz w:val="32"/>
          <w:szCs w:val="32"/>
        </w:rPr>
        <w:t>22.88</w:t>
      </w:r>
      <w:r>
        <w:rPr>
          <w:rFonts w:ascii="仿宋" w:eastAsia="仿宋" w:hAnsi="仿宋" w:hint="eastAsia"/>
          <w:sz w:val="32"/>
          <w:szCs w:val="32"/>
        </w:rPr>
        <w:t>万元，下降</w:t>
      </w:r>
      <w:r>
        <w:rPr>
          <w:rFonts w:ascii="仿宋" w:eastAsia="仿宋" w:hAnsi="仿宋"/>
          <w:sz w:val="32"/>
          <w:szCs w:val="32"/>
        </w:rPr>
        <w:t>45.5</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区合管中心上划市医保中心</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（三）</w:t>
      </w:r>
      <w:r>
        <w:rPr>
          <w:rFonts w:ascii="仿宋" w:eastAsia="仿宋" w:hAnsi="仿宋"/>
          <w:sz w:val="32"/>
          <w:szCs w:val="32"/>
        </w:rPr>
        <w:t>2100101</w:t>
      </w:r>
      <w:r>
        <w:rPr>
          <w:rFonts w:ascii="仿宋" w:eastAsia="仿宋" w:hAnsi="仿宋" w:hint="eastAsia"/>
          <w:sz w:val="32"/>
          <w:szCs w:val="32"/>
        </w:rPr>
        <w:t>（行政运行）</w:t>
      </w:r>
      <w:r>
        <w:rPr>
          <w:rFonts w:ascii="仿宋" w:eastAsia="仿宋" w:hAnsi="仿宋"/>
          <w:sz w:val="32"/>
          <w:szCs w:val="32"/>
        </w:rPr>
        <w:t>560.08</w:t>
      </w:r>
      <w:r>
        <w:rPr>
          <w:rFonts w:ascii="仿宋" w:eastAsia="仿宋" w:hAnsi="仿宋" w:hint="eastAsia"/>
          <w:sz w:val="32"/>
          <w:szCs w:val="32"/>
        </w:rPr>
        <w:t>万元，较上年决算数增加</w:t>
      </w:r>
      <w:r>
        <w:rPr>
          <w:rFonts w:ascii="仿宋" w:eastAsia="仿宋" w:hAnsi="仿宋"/>
          <w:sz w:val="32"/>
          <w:szCs w:val="32"/>
        </w:rPr>
        <w:t>92.47</w:t>
      </w:r>
      <w:r w:rsidRPr="00511970">
        <w:rPr>
          <w:rFonts w:ascii="仿宋" w:eastAsia="仿宋" w:hAnsi="仿宋" w:hint="eastAsia"/>
          <w:sz w:val="32"/>
          <w:szCs w:val="32"/>
        </w:rPr>
        <w:t>万元，增长</w:t>
      </w:r>
      <w:r>
        <w:rPr>
          <w:rFonts w:ascii="仿宋" w:eastAsia="仿宋" w:hAnsi="仿宋"/>
          <w:sz w:val="32"/>
          <w:szCs w:val="32"/>
        </w:rPr>
        <w:t xml:space="preserve"> 19.8</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人员增加，五险一金增加，工资奖金及公务员交通补贴增加。</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四</w:t>
      </w:r>
      <w:r w:rsidRPr="00511970">
        <w:rPr>
          <w:rFonts w:ascii="仿宋" w:eastAsia="仿宋" w:hAnsi="仿宋" w:hint="eastAsia"/>
          <w:sz w:val="32"/>
          <w:szCs w:val="32"/>
        </w:rPr>
        <w:t>）</w:t>
      </w:r>
      <w:r>
        <w:rPr>
          <w:rFonts w:ascii="仿宋" w:eastAsia="仿宋" w:hAnsi="仿宋"/>
          <w:sz w:val="32"/>
          <w:szCs w:val="32"/>
        </w:rPr>
        <w:t>2100199</w:t>
      </w:r>
      <w:r w:rsidRPr="00511970">
        <w:rPr>
          <w:rFonts w:ascii="仿宋" w:eastAsia="仿宋" w:hAnsi="仿宋" w:hint="eastAsia"/>
          <w:sz w:val="32"/>
          <w:szCs w:val="32"/>
        </w:rPr>
        <w:t>（</w:t>
      </w:r>
      <w:r>
        <w:rPr>
          <w:rFonts w:ascii="仿宋" w:eastAsia="仿宋" w:hAnsi="仿宋" w:hint="eastAsia"/>
          <w:sz w:val="32"/>
          <w:szCs w:val="32"/>
        </w:rPr>
        <w:t>其他医疗卫生与计划生育管理事务支出</w:t>
      </w:r>
      <w:r w:rsidRPr="00511970">
        <w:rPr>
          <w:rFonts w:ascii="仿宋" w:eastAsia="仿宋" w:hAnsi="仿宋" w:hint="eastAsia"/>
          <w:sz w:val="32"/>
          <w:szCs w:val="32"/>
        </w:rPr>
        <w:t>）</w:t>
      </w:r>
      <w:r>
        <w:rPr>
          <w:rFonts w:ascii="仿宋" w:eastAsia="仿宋" w:hAnsi="仿宋"/>
          <w:sz w:val="32"/>
          <w:szCs w:val="32"/>
        </w:rPr>
        <w:t>16.33</w:t>
      </w:r>
      <w:r>
        <w:rPr>
          <w:rFonts w:ascii="仿宋" w:eastAsia="仿宋" w:hAnsi="仿宋" w:hint="eastAsia"/>
          <w:sz w:val="32"/>
          <w:szCs w:val="32"/>
        </w:rPr>
        <w:t>万元，较上年决算减少</w:t>
      </w:r>
      <w:r>
        <w:rPr>
          <w:rFonts w:ascii="仿宋" w:eastAsia="仿宋" w:hAnsi="仿宋"/>
          <w:sz w:val="32"/>
          <w:szCs w:val="32"/>
        </w:rPr>
        <w:t>476.12</w:t>
      </w:r>
      <w:r>
        <w:rPr>
          <w:rFonts w:ascii="仿宋" w:eastAsia="仿宋" w:hAnsi="仿宋" w:hint="eastAsia"/>
          <w:sz w:val="32"/>
          <w:szCs w:val="32"/>
        </w:rPr>
        <w:t>万元，下降</w:t>
      </w:r>
      <w:r>
        <w:rPr>
          <w:rFonts w:ascii="仿宋" w:eastAsia="仿宋" w:hAnsi="仿宋"/>
          <w:sz w:val="32"/>
          <w:szCs w:val="32"/>
        </w:rPr>
        <w:t>96.7</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sz w:val="32"/>
          <w:szCs w:val="32"/>
        </w:rPr>
        <w:t>2017</w:t>
      </w:r>
      <w:r>
        <w:rPr>
          <w:rFonts w:ascii="仿宋" w:eastAsia="仿宋" w:hAnsi="仿宋" w:hint="eastAsia"/>
          <w:sz w:val="32"/>
          <w:szCs w:val="32"/>
        </w:rPr>
        <w:t>年科目编码</w:t>
      </w:r>
      <w:r>
        <w:rPr>
          <w:rFonts w:ascii="仿宋" w:eastAsia="仿宋" w:hAnsi="仿宋"/>
          <w:sz w:val="32"/>
          <w:szCs w:val="32"/>
        </w:rPr>
        <w:t>2100199</w:t>
      </w:r>
      <w:r w:rsidRPr="00511970">
        <w:rPr>
          <w:rFonts w:ascii="仿宋" w:eastAsia="仿宋" w:hAnsi="仿宋" w:hint="eastAsia"/>
          <w:sz w:val="32"/>
          <w:szCs w:val="32"/>
        </w:rPr>
        <w:t>（</w:t>
      </w:r>
      <w:r>
        <w:rPr>
          <w:rFonts w:ascii="仿宋" w:eastAsia="仿宋" w:hAnsi="仿宋" w:hint="eastAsia"/>
          <w:sz w:val="32"/>
          <w:szCs w:val="32"/>
        </w:rPr>
        <w:t>其他医疗卫生与计划生育管理事务支出</w:t>
      </w:r>
      <w:r w:rsidRPr="00511970">
        <w:rPr>
          <w:rFonts w:ascii="仿宋" w:eastAsia="仿宋" w:hAnsi="仿宋" w:hint="eastAsia"/>
          <w:sz w:val="32"/>
          <w:szCs w:val="32"/>
        </w:rPr>
        <w:t>）</w:t>
      </w:r>
      <w:r>
        <w:rPr>
          <w:rFonts w:ascii="仿宋" w:eastAsia="仿宋" w:hAnsi="仿宋" w:hint="eastAsia"/>
          <w:sz w:val="32"/>
          <w:szCs w:val="32"/>
        </w:rPr>
        <w:t>调为</w:t>
      </w:r>
      <w:r>
        <w:rPr>
          <w:rFonts w:ascii="仿宋" w:eastAsia="仿宋" w:hAnsi="仿宋"/>
          <w:sz w:val="32"/>
          <w:szCs w:val="32"/>
        </w:rPr>
        <w:t>2100717</w:t>
      </w:r>
      <w:r>
        <w:rPr>
          <w:rFonts w:ascii="仿宋" w:eastAsia="仿宋" w:hAnsi="仿宋" w:hint="eastAsia"/>
          <w:sz w:val="32"/>
          <w:szCs w:val="32"/>
        </w:rPr>
        <w:t>（计划生育事务）</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五</w:t>
      </w:r>
      <w:r w:rsidRPr="00511970">
        <w:rPr>
          <w:rFonts w:ascii="仿宋" w:eastAsia="仿宋" w:hAnsi="仿宋" w:hint="eastAsia"/>
          <w:sz w:val="32"/>
          <w:szCs w:val="32"/>
        </w:rPr>
        <w:t>）</w:t>
      </w:r>
      <w:r>
        <w:rPr>
          <w:rFonts w:ascii="仿宋" w:eastAsia="仿宋" w:hAnsi="仿宋"/>
          <w:sz w:val="32"/>
          <w:szCs w:val="32"/>
        </w:rPr>
        <w:t>2100201</w:t>
      </w:r>
      <w:r w:rsidRPr="00511970">
        <w:rPr>
          <w:rFonts w:ascii="仿宋" w:eastAsia="仿宋" w:hAnsi="仿宋" w:hint="eastAsia"/>
          <w:sz w:val="32"/>
          <w:szCs w:val="32"/>
        </w:rPr>
        <w:t>（</w:t>
      </w:r>
      <w:r>
        <w:rPr>
          <w:rFonts w:ascii="仿宋" w:eastAsia="仿宋" w:hAnsi="仿宋" w:hint="eastAsia"/>
          <w:sz w:val="32"/>
          <w:szCs w:val="32"/>
        </w:rPr>
        <w:t>综合医院</w:t>
      </w:r>
      <w:r w:rsidRPr="00511970">
        <w:rPr>
          <w:rFonts w:ascii="仿宋" w:eastAsia="仿宋" w:hAnsi="仿宋" w:hint="eastAsia"/>
          <w:sz w:val="32"/>
          <w:szCs w:val="32"/>
        </w:rPr>
        <w:t>）</w:t>
      </w:r>
      <w:r>
        <w:rPr>
          <w:rFonts w:ascii="仿宋" w:eastAsia="仿宋" w:hAnsi="仿宋"/>
          <w:sz w:val="32"/>
          <w:szCs w:val="32"/>
        </w:rPr>
        <w:t>7672.39</w:t>
      </w:r>
      <w:r w:rsidRPr="00511970">
        <w:rPr>
          <w:rFonts w:ascii="仿宋" w:eastAsia="仿宋" w:hAnsi="仿宋" w:hint="eastAsia"/>
          <w:sz w:val="32"/>
          <w:szCs w:val="32"/>
        </w:rPr>
        <w:t>万元，较上年决算数增加</w:t>
      </w:r>
      <w:r>
        <w:rPr>
          <w:rFonts w:ascii="仿宋" w:eastAsia="仿宋" w:hAnsi="仿宋"/>
          <w:sz w:val="32"/>
          <w:szCs w:val="32"/>
        </w:rPr>
        <w:t>6386.65</w:t>
      </w:r>
      <w:r w:rsidRPr="00511970">
        <w:rPr>
          <w:rFonts w:ascii="仿宋" w:eastAsia="仿宋" w:hAnsi="仿宋" w:hint="eastAsia"/>
          <w:sz w:val="32"/>
          <w:szCs w:val="32"/>
        </w:rPr>
        <w:t>万元，增长</w:t>
      </w:r>
      <w:r>
        <w:rPr>
          <w:rFonts w:ascii="仿宋" w:eastAsia="仿宋" w:hAnsi="仿宋"/>
          <w:sz w:val="32"/>
          <w:szCs w:val="32"/>
        </w:rPr>
        <w:t xml:space="preserve"> 496.7</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医院建设</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lastRenderedPageBreak/>
        <w:t>（</w:t>
      </w:r>
      <w:r>
        <w:rPr>
          <w:rFonts w:ascii="仿宋" w:eastAsia="仿宋" w:hAnsi="仿宋" w:hint="eastAsia"/>
          <w:sz w:val="32"/>
          <w:szCs w:val="32"/>
        </w:rPr>
        <w:t>六</w:t>
      </w:r>
      <w:r w:rsidRPr="00511970">
        <w:rPr>
          <w:rFonts w:ascii="仿宋" w:eastAsia="仿宋" w:hAnsi="仿宋" w:hint="eastAsia"/>
          <w:sz w:val="32"/>
          <w:szCs w:val="32"/>
        </w:rPr>
        <w:t>）</w:t>
      </w:r>
      <w:r>
        <w:rPr>
          <w:rFonts w:ascii="仿宋" w:eastAsia="仿宋" w:hAnsi="仿宋"/>
          <w:sz w:val="32"/>
          <w:szCs w:val="32"/>
        </w:rPr>
        <w:t>2100299</w:t>
      </w:r>
      <w:r w:rsidRPr="00511970">
        <w:rPr>
          <w:rFonts w:ascii="仿宋" w:eastAsia="仿宋" w:hAnsi="仿宋" w:hint="eastAsia"/>
          <w:sz w:val="32"/>
          <w:szCs w:val="32"/>
        </w:rPr>
        <w:t>（</w:t>
      </w:r>
      <w:r>
        <w:rPr>
          <w:rFonts w:ascii="仿宋" w:eastAsia="仿宋" w:hAnsi="仿宋" w:hint="eastAsia"/>
          <w:sz w:val="32"/>
          <w:szCs w:val="32"/>
        </w:rPr>
        <w:t>其他公立医院支出</w:t>
      </w:r>
      <w:r w:rsidRPr="00511970">
        <w:rPr>
          <w:rFonts w:ascii="仿宋" w:eastAsia="仿宋" w:hAnsi="仿宋" w:hint="eastAsia"/>
          <w:sz w:val="32"/>
          <w:szCs w:val="32"/>
        </w:rPr>
        <w:t>）</w:t>
      </w:r>
      <w:r>
        <w:rPr>
          <w:rFonts w:ascii="仿宋" w:eastAsia="仿宋" w:hAnsi="仿宋"/>
          <w:sz w:val="32"/>
          <w:szCs w:val="32"/>
        </w:rPr>
        <w:t>333.6</w:t>
      </w:r>
      <w:r w:rsidRPr="00511970">
        <w:rPr>
          <w:rFonts w:ascii="仿宋" w:eastAsia="仿宋" w:hAnsi="仿宋" w:hint="eastAsia"/>
          <w:sz w:val="32"/>
          <w:szCs w:val="32"/>
        </w:rPr>
        <w:t>万元，较上年决算数增加</w:t>
      </w:r>
      <w:r>
        <w:rPr>
          <w:rFonts w:ascii="仿宋" w:eastAsia="仿宋" w:hAnsi="仿宋"/>
          <w:sz w:val="32"/>
          <w:szCs w:val="32"/>
        </w:rPr>
        <w:t>117.68</w:t>
      </w:r>
      <w:r w:rsidRPr="00511970">
        <w:rPr>
          <w:rFonts w:ascii="仿宋" w:eastAsia="仿宋" w:hAnsi="仿宋" w:hint="eastAsia"/>
          <w:sz w:val="32"/>
          <w:szCs w:val="32"/>
        </w:rPr>
        <w:t>万元，增长</w:t>
      </w:r>
      <w:r>
        <w:rPr>
          <w:rFonts w:ascii="仿宋" w:eastAsia="仿宋" w:hAnsi="仿宋"/>
          <w:sz w:val="32"/>
          <w:szCs w:val="32"/>
        </w:rPr>
        <w:t>54.5</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加了医联体建设的投入</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七</w:t>
      </w:r>
      <w:r w:rsidRPr="00511970">
        <w:rPr>
          <w:rFonts w:ascii="仿宋" w:eastAsia="仿宋" w:hAnsi="仿宋" w:hint="eastAsia"/>
          <w:sz w:val="32"/>
          <w:szCs w:val="32"/>
        </w:rPr>
        <w:t>）</w:t>
      </w:r>
      <w:r>
        <w:rPr>
          <w:rFonts w:ascii="仿宋" w:eastAsia="仿宋" w:hAnsi="仿宋"/>
          <w:sz w:val="32"/>
          <w:szCs w:val="32"/>
        </w:rPr>
        <w:t>2100301</w:t>
      </w:r>
      <w:r w:rsidRPr="00511970">
        <w:rPr>
          <w:rFonts w:ascii="仿宋" w:eastAsia="仿宋" w:hAnsi="仿宋" w:hint="eastAsia"/>
          <w:sz w:val="32"/>
          <w:szCs w:val="32"/>
        </w:rPr>
        <w:t>（</w:t>
      </w:r>
      <w:r>
        <w:rPr>
          <w:rFonts w:ascii="仿宋" w:eastAsia="仿宋" w:hAnsi="仿宋" w:hint="eastAsia"/>
          <w:sz w:val="32"/>
          <w:szCs w:val="32"/>
        </w:rPr>
        <w:t>城市社区卫生机构</w:t>
      </w:r>
      <w:r w:rsidRPr="00511970">
        <w:rPr>
          <w:rFonts w:ascii="仿宋" w:eastAsia="仿宋" w:hAnsi="仿宋" w:hint="eastAsia"/>
          <w:sz w:val="32"/>
          <w:szCs w:val="32"/>
        </w:rPr>
        <w:t>）</w:t>
      </w:r>
      <w:r>
        <w:rPr>
          <w:rFonts w:ascii="仿宋" w:eastAsia="仿宋" w:hAnsi="仿宋"/>
          <w:sz w:val="32"/>
          <w:szCs w:val="32"/>
        </w:rPr>
        <w:t>33.12</w:t>
      </w:r>
      <w:r w:rsidRPr="00511970">
        <w:rPr>
          <w:rFonts w:ascii="仿宋" w:eastAsia="仿宋" w:hAnsi="仿宋" w:hint="eastAsia"/>
          <w:sz w:val="32"/>
          <w:szCs w:val="32"/>
        </w:rPr>
        <w:t>万元，较上年决算数减少</w:t>
      </w:r>
      <w:r>
        <w:rPr>
          <w:rFonts w:ascii="仿宋" w:eastAsia="仿宋" w:hAnsi="仿宋"/>
          <w:sz w:val="32"/>
          <w:szCs w:val="32"/>
        </w:rPr>
        <w:t>23.77</w:t>
      </w:r>
      <w:r w:rsidRPr="00511970">
        <w:rPr>
          <w:rFonts w:ascii="仿宋" w:eastAsia="仿宋" w:hAnsi="仿宋" w:hint="eastAsia"/>
          <w:sz w:val="32"/>
          <w:szCs w:val="32"/>
        </w:rPr>
        <w:t>万元，</w:t>
      </w:r>
      <w:r>
        <w:rPr>
          <w:rFonts w:ascii="仿宋" w:eastAsia="仿宋" w:hAnsi="仿宋"/>
          <w:sz w:val="32"/>
          <w:szCs w:val="32"/>
        </w:rPr>
        <w:t xml:space="preserve"> </w:t>
      </w:r>
      <w:r w:rsidRPr="00511970">
        <w:rPr>
          <w:rFonts w:ascii="仿宋" w:eastAsia="仿宋" w:hAnsi="仿宋" w:hint="eastAsia"/>
          <w:sz w:val="32"/>
          <w:szCs w:val="32"/>
        </w:rPr>
        <w:t>下降</w:t>
      </w:r>
      <w:r>
        <w:rPr>
          <w:rFonts w:ascii="仿宋" w:eastAsia="仿宋" w:hAnsi="仿宋"/>
          <w:sz w:val="32"/>
          <w:szCs w:val="32"/>
        </w:rPr>
        <w:t>41.8</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减少了城市社区卫生机构建设的项目</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八</w:t>
      </w:r>
      <w:r w:rsidRPr="00511970">
        <w:rPr>
          <w:rFonts w:ascii="仿宋" w:eastAsia="仿宋" w:hAnsi="仿宋" w:hint="eastAsia"/>
          <w:sz w:val="32"/>
          <w:szCs w:val="32"/>
        </w:rPr>
        <w:t>）</w:t>
      </w:r>
      <w:r>
        <w:rPr>
          <w:rFonts w:ascii="仿宋" w:eastAsia="仿宋" w:hAnsi="仿宋"/>
          <w:sz w:val="32"/>
          <w:szCs w:val="32"/>
        </w:rPr>
        <w:t>2100302</w:t>
      </w:r>
      <w:r w:rsidRPr="00511970">
        <w:rPr>
          <w:rFonts w:ascii="仿宋" w:eastAsia="仿宋" w:hAnsi="仿宋" w:hint="eastAsia"/>
          <w:sz w:val="32"/>
          <w:szCs w:val="32"/>
        </w:rPr>
        <w:t>（</w:t>
      </w:r>
      <w:r>
        <w:rPr>
          <w:rFonts w:ascii="仿宋" w:eastAsia="仿宋" w:hAnsi="仿宋" w:hint="eastAsia"/>
          <w:sz w:val="32"/>
          <w:szCs w:val="32"/>
        </w:rPr>
        <w:t>乡镇卫生院</w:t>
      </w:r>
      <w:r w:rsidRPr="00511970">
        <w:rPr>
          <w:rFonts w:ascii="仿宋" w:eastAsia="仿宋" w:hAnsi="仿宋" w:hint="eastAsia"/>
          <w:sz w:val="32"/>
          <w:szCs w:val="32"/>
        </w:rPr>
        <w:t>）</w:t>
      </w:r>
      <w:r>
        <w:rPr>
          <w:rFonts w:ascii="仿宋" w:eastAsia="仿宋" w:hAnsi="仿宋"/>
          <w:sz w:val="32"/>
          <w:szCs w:val="32"/>
        </w:rPr>
        <w:t>3559.17</w:t>
      </w:r>
      <w:r w:rsidRPr="00511970">
        <w:rPr>
          <w:rFonts w:ascii="仿宋" w:eastAsia="仿宋" w:hAnsi="仿宋" w:hint="eastAsia"/>
          <w:sz w:val="32"/>
          <w:szCs w:val="32"/>
        </w:rPr>
        <w:t>万元，较上年决算数增加</w:t>
      </w:r>
      <w:r>
        <w:rPr>
          <w:rFonts w:ascii="仿宋" w:eastAsia="仿宋" w:hAnsi="仿宋"/>
          <w:sz w:val="32"/>
          <w:szCs w:val="32"/>
        </w:rPr>
        <w:t>1542.94</w:t>
      </w:r>
      <w:r w:rsidRPr="00511970">
        <w:rPr>
          <w:rFonts w:ascii="仿宋" w:eastAsia="仿宋" w:hAnsi="仿宋" w:hint="eastAsia"/>
          <w:sz w:val="32"/>
          <w:szCs w:val="32"/>
        </w:rPr>
        <w:t>万元，增长</w:t>
      </w:r>
      <w:r>
        <w:rPr>
          <w:rFonts w:ascii="仿宋" w:eastAsia="仿宋" w:hAnsi="仿宋"/>
          <w:sz w:val="32"/>
          <w:szCs w:val="32"/>
        </w:rPr>
        <w:t>76.5</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根据预算执行</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九</w:t>
      </w:r>
      <w:r w:rsidRPr="00511970">
        <w:rPr>
          <w:rFonts w:ascii="仿宋" w:eastAsia="仿宋" w:hAnsi="仿宋" w:hint="eastAsia"/>
          <w:sz w:val="32"/>
          <w:szCs w:val="32"/>
        </w:rPr>
        <w:t>）</w:t>
      </w:r>
      <w:r>
        <w:rPr>
          <w:rFonts w:ascii="仿宋" w:eastAsia="仿宋" w:hAnsi="仿宋"/>
          <w:sz w:val="32"/>
          <w:szCs w:val="32"/>
        </w:rPr>
        <w:t>2100399</w:t>
      </w:r>
      <w:r w:rsidRPr="00511970">
        <w:rPr>
          <w:rFonts w:ascii="仿宋" w:eastAsia="仿宋" w:hAnsi="仿宋" w:hint="eastAsia"/>
          <w:sz w:val="32"/>
          <w:szCs w:val="32"/>
        </w:rPr>
        <w:t>（</w:t>
      </w:r>
      <w:r>
        <w:rPr>
          <w:rFonts w:ascii="仿宋" w:eastAsia="仿宋" w:hAnsi="仿宋" w:hint="eastAsia"/>
          <w:sz w:val="32"/>
          <w:szCs w:val="32"/>
        </w:rPr>
        <w:t>其他基层医疗卫生机构支出</w:t>
      </w:r>
      <w:r w:rsidRPr="00511970">
        <w:rPr>
          <w:rFonts w:ascii="仿宋" w:eastAsia="仿宋" w:hAnsi="仿宋" w:hint="eastAsia"/>
          <w:sz w:val="32"/>
          <w:szCs w:val="32"/>
        </w:rPr>
        <w:t>）</w:t>
      </w:r>
      <w:r>
        <w:rPr>
          <w:rFonts w:ascii="仿宋" w:eastAsia="仿宋" w:hAnsi="仿宋"/>
          <w:sz w:val="32"/>
          <w:szCs w:val="32"/>
        </w:rPr>
        <w:t>1249.66</w:t>
      </w:r>
      <w:r w:rsidRPr="00511970">
        <w:rPr>
          <w:rFonts w:ascii="仿宋" w:eastAsia="仿宋" w:hAnsi="仿宋" w:hint="eastAsia"/>
          <w:sz w:val="32"/>
          <w:szCs w:val="32"/>
        </w:rPr>
        <w:t>万元，较上年决算数增加</w:t>
      </w:r>
      <w:r>
        <w:rPr>
          <w:rFonts w:ascii="仿宋" w:eastAsia="仿宋" w:hAnsi="仿宋"/>
          <w:sz w:val="32"/>
          <w:szCs w:val="32"/>
        </w:rPr>
        <w:t>387.73</w:t>
      </w:r>
      <w:r w:rsidRPr="00511970">
        <w:rPr>
          <w:rFonts w:ascii="仿宋" w:eastAsia="仿宋" w:hAnsi="仿宋" w:hint="eastAsia"/>
          <w:sz w:val="32"/>
          <w:szCs w:val="32"/>
        </w:rPr>
        <w:t>万元，增长</w:t>
      </w:r>
      <w:r>
        <w:rPr>
          <w:rFonts w:ascii="仿宋" w:eastAsia="仿宋" w:hAnsi="仿宋"/>
          <w:sz w:val="32"/>
          <w:szCs w:val="32"/>
        </w:rPr>
        <w:t>45</w:t>
      </w:r>
      <w:r w:rsidRPr="00511970">
        <w:rPr>
          <w:rFonts w:ascii="仿宋" w:eastAsia="仿宋" w:hAnsi="仿宋"/>
          <w:sz w:val="32"/>
          <w:szCs w:val="32"/>
        </w:rPr>
        <w:t>%</w:t>
      </w:r>
      <w:r w:rsidRPr="00511970">
        <w:rPr>
          <w:rFonts w:ascii="仿宋" w:eastAsia="仿宋" w:hAnsi="仿宋" w:hint="eastAsia"/>
          <w:sz w:val="32"/>
          <w:szCs w:val="32"/>
        </w:rPr>
        <w:t>。主要原因是</w:t>
      </w:r>
      <w:r w:rsidRPr="001C4DD5">
        <w:rPr>
          <w:rFonts w:ascii="仿宋" w:eastAsia="仿宋" w:hAnsi="仿宋" w:hint="eastAsia"/>
          <w:sz w:val="32"/>
          <w:szCs w:val="32"/>
        </w:rPr>
        <w:t>卫生院建设、提升能力建设</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w:t>
      </w:r>
      <w:r w:rsidRPr="00511970">
        <w:rPr>
          <w:rFonts w:ascii="仿宋" w:eastAsia="仿宋" w:hAnsi="仿宋" w:hint="eastAsia"/>
          <w:sz w:val="32"/>
          <w:szCs w:val="32"/>
        </w:rPr>
        <w:t>）</w:t>
      </w:r>
      <w:r>
        <w:rPr>
          <w:rFonts w:ascii="仿宋" w:eastAsia="仿宋" w:hAnsi="仿宋"/>
          <w:sz w:val="32"/>
          <w:szCs w:val="32"/>
        </w:rPr>
        <w:t>2100401</w:t>
      </w:r>
      <w:r w:rsidRPr="00511970">
        <w:rPr>
          <w:rFonts w:ascii="仿宋" w:eastAsia="仿宋" w:hAnsi="仿宋" w:hint="eastAsia"/>
          <w:sz w:val="32"/>
          <w:szCs w:val="32"/>
        </w:rPr>
        <w:t>（</w:t>
      </w:r>
      <w:r>
        <w:rPr>
          <w:rFonts w:ascii="仿宋" w:eastAsia="仿宋" w:hAnsi="仿宋" w:hint="eastAsia"/>
          <w:sz w:val="32"/>
          <w:szCs w:val="32"/>
        </w:rPr>
        <w:t>疾病预防控制机构</w:t>
      </w:r>
      <w:r w:rsidRPr="00511970">
        <w:rPr>
          <w:rFonts w:ascii="仿宋" w:eastAsia="仿宋" w:hAnsi="仿宋" w:hint="eastAsia"/>
          <w:sz w:val="32"/>
          <w:szCs w:val="32"/>
        </w:rPr>
        <w:t>）</w:t>
      </w:r>
      <w:r>
        <w:rPr>
          <w:rFonts w:ascii="仿宋" w:eastAsia="仿宋" w:hAnsi="仿宋"/>
          <w:sz w:val="32"/>
          <w:szCs w:val="32"/>
        </w:rPr>
        <w:t>1448.81</w:t>
      </w:r>
      <w:r w:rsidRPr="00511970">
        <w:rPr>
          <w:rFonts w:ascii="仿宋" w:eastAsia="仿宋" w:hAnsi="仿宋" w:hint="eastAsia"/>
          <w:sz w:val="32"/>
          <w:szCs w:val="32"/>
        </w:rPr>
        <w:t>万元，较上年决算数增加</w:t>
      </w:r>
      <w:r>
        <w:rPr>
          <w:rFonts w:ascii="仿宋" w:eastAsia="仿宋" w:hAnsi="仿宋"/>
          <w:sz w:val="32"/>
          <w:szCs w:val="32"/>
        </w:rPr>
        <w:t>792.61</w:t>
      </w:r>
      <w:r w:rsidRPr="00511970">
        <w:rPr>
          <w:rFonts w:ascii="仿宋" w:eastAsia="仿宋" w:hAnsi="仿宋" w:hint="eastAsia"/>
          <w:sz w:val="32"/>
          <w:szCs w:val="32"/>
        </w:rPr>
        <w:t>万元，增长</w:t>
      </w:r>
      <w:r>
        <w:rPr>
          <w:rFonts w:ascii="仿宋" w:eastAsia="仿宋" w:hAnsi="仿宋"/>
          <w:sz w:val="32"/>
          <w:szCs w:val="32"/>
        </w:rPr>
        <w:t>120.8</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新增免疫规划项目</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十一</w:t>
      </w:r>
      <w:r w:rsidRPr="00511970">
        <w:rPr>
          <w:rFonts w:ascii="仿宋" w:eastAsia="仿宋" w:hAnsi="仿宋" w:hint="eastAsia"/>
          <w:sz w:val="32"/>
          <w:szCs w:val="32"/>
        </w:rPr>
        <w:t>）</w:t>
      </w:r>
      <w:r>
        <w:rPr>
          <w:rFonts w:ascii="仿宋" w:eastAsia="仿宋" w:hAnsi="仿宋"/>
          <w:sz w:val="32"/>
          <w:szCs w:val="32"/>
        </w:rPr>
        <w:t>2100402</w:t>
      </w:r>
      <w:r w:rsidRPr="00511970">
        <w:rPr>
          <w:rFonts w:ascii="仿宋" w:eastAsia="仿宋" w:hAnsi="仿宋" w:hint="eastAsia"/>
          <w:sz w:val="32"/>
          <w:szCs w:val="32"/>
        </w:rPr>
        <w:t>（</w:t>
      </w:r>
      <w:r>
        <w:rPr>
          <w:rFonts w:ascii="仿宋" w:eastAsia="仿宋" w:hAnsi="仿宋" w:hint="eastAsia"/>
          <w:sz w:val="32"/>
          <w:szCs w:val="32"/>
        </w:rPr>
        <w:t>卫生监督机构</w:t>
      </w:r>
      <w:r w:rsidRPr="00511970">
        <w:rPr>
          <w:rFonts w:ascii="仿宋" w:eastAsia="仿宋" w:hAnsi="仿宋" w:hint="eastAsia"/>
          <w:sz w:val="32"/>
          <w:szCs w:val="32"/>
        </w:rPr>
        <w:t>）</w:t>
      </w:r>
      <w:r>
        <w:rPr>
          <w:rFonts w:ascii="仿宋" w:eastAsia="仿宋" w:hAnsi="仿宋"/>
          <w:sz w:val="32"/>
          <w:szCs w:val="32"/>
        </w:rPr>
        <w:t>437.17</w:t>
      </w:r>
      <w:r w:rsidRPr="00511970">
        <w:rPr>
          <w:rFonts w:ascii="仿宋" w:eastAsia="仿宋" w:hAnsi="仿宋" w:hint="eastAsia"/>
          <w:sz w:val="32"/>
          <w:szCs w:val="32"/>
        </w:rPr>
        <w:t>万元，较上年决算数增加</w:t>
      </w:r>
      <w:r>
        <w:rPr>
          <w:rFonts w:ascii="仿宋" w:eastAsia="仿宋" w:hAnsi="仿宋"/>
          <w:sz w:val="32"/>
          <w:szCs w:val="32"/>
        </w:rPr>
        <w:t>80.05</w:t>
      </w:r>
      <w:r w:rsidRPr="00511970">
        <w:rPr>
          <w:rFonts w:ascii="仿宋" w:eastAsia="仿宋" w:hAnsi="仿宋" w:hint="eastAsia"/>
          <w:sz w:val="32"/>
          <w:szCs w:val="32"/>
        </w:rPr>
        <w:t>万元，增长</w:t>
      </w:r>
      <w:r>
        <w:rPr>
          <w:rFonts w:ascii="仿宋" w:eastAsia="仿宋" w:hAnsi="仿宋"/>
          <w:sz w:val="32"/>
          <w:szCs w:val="32"/>
        </w:rPr>
        <w:t>3.36</w:t>
      </w:r>
      <w:r w:rsidRPr="00511970">
        <w:rPr>
          <w:rFonts w:ascii="仿宋" w:eastAsia="仿宋" w:hAnsi="仿宋"/>
          <w:sz w:val="32"/>
          <w:szCs w:val="32"/>
        </w:rPr>
        <w:t>%</w:t>
      </w:r>
      <w:r>
        <w:rPr>
          <w:rFonts w:ascii="仿宋" w:eastAsia="仿宋" w:hAnsi="仿宋" w:hint="eastAsia"/>
          <w:sz w:val="32"/>
          <w:szCs w:val="32"/>
        </w:rPr>
        <w:t>。主要原因是根据预算执行</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十二</w:t>
      </w:r>
      <w:r w:rsidRPr="00511970">
        <w:rPr>
          <w:rFonts w:ascii="仿宋" w:eastAsia="仿宋" w:hAnsi="仿宋" w:hint="eastAsia"/>
          <w:sz w:val="32"/>
          <w:szCs w:val="32"/>
        </w:rPr>
        <w:t>）</w:t>
      </w:r>
      <w:r>
        <w:rPr>
          <w:rFonts w:ascii="仿宋" w:eastAsia="仿宋" w:hAnsi="仿宋"/>
          <w:sz w:val="32"/>
          <w:szCs w:val="32"/>
        </w:rPr>
        <w:t>2100403</w:t>
      </w:r>
      <w:r w:rsidRPr="00511970">
        <w:rPr>
          <w:rFonts w:ascii="仿宋" w:eastAsia="仿宋" w:hAnsi="仿宋" w:hint="eastAsia"/>
          <w:sz w:val="32"/>
          <w:szCs w:val="32"/>
        </w:rPr>
        <w:t>（</w:t>
      </w:r>
      <w:r>
        <w:rPr>
          <w:rFonts w:ascii="仿宋" w:eastAsia="仿宋" w:hAnsi="仿宋" w:hint="eastAsia"/>
          <w:sz w:val="32"/>
          <w:szCs w:val="32"/>
        </w:rPr>
        <w:t>妇幼保健机构</w:t>
      </w:r>
      <w:r w:rsidRPr="00511970">
        <w:rPr>
          <w:rFonts w:ascii="仿宋" w:eastAsia="仿宋" w:hAnsi="仿宋" w:hint="eastAsia"/>
          <w:sz w:val="32"/>
          <w:szCs w:val="32"/>
        </w:rPr>
        <w:t>）</w:t>
      </w:r>
      <w:r>
        <w:rPr>
          <w:rFonts w:ascii="仿宋" w:eastAsia="仿宋" w:hAnsi="仿宋"/>
          <w:sz w:val="32"/>
          <w:szCs w:val="32"/>
        </w:rPr>
        <w:t>681.26</w:t>
      </w:r>
      <w:r w:rsidRPr="00511970">
        <w:rPr>
          <w:rFonts w:ascii="仿宋" w:eastAsia="仿宋" w:hAnsi="仿宋" w:hint="eastAsia"/>
          <w:sz w:val="32"/>
          <w:szCs w:val="32"/>
        </w:rPr>
        <w:t>万元，较上年决算数增加</w:t>
      </w:r>
      <w:r>
        <w:rPr>
          <w:rFonts w:ascii="仿宋" w:eastAsia="仿宋" w:hAnsi="仿宋"/>
          <w:sz w:val="32"/>
          <w:szCs w:val="32"/>
        </w:rPr>
        <w:t>182.88</w:t>
      </w:r>
      <w:r w:rsidRPr="00511970">
        <w:rPr>
          <w:rFonts w:ascii="仿宋" w:eastAsia="仿宋" w:hAnsi="仿宋" w:hint="eastAsia"/>
          <w:sz w:val="32"/>
          <w:szCs w:val="32"/>
        </w:rPr>
        <w:t>万元，增长</w:t>
      </w:r>
      <w:r>
        <w:rPr>
          <w:rFonts w:ascii="仿宋" w:eastAsia="仿宋" w:hAnsi="仿宋"/>
          <w:sz w:val="32"/>
          <w:szCs w:val="32"/>
        </w:rPr>
        <w:t>36.7</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新增妇幼规范化门诊建设项目</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w:t>
      </w:r>
      <w:r w:rsidRPr="00511970">
        <w:rPr>
          <w:rFonts w:ascii="仿宋" w:eastAsia="仿宋" w:hAnsi="仿宋" w:hint="eastAsia"/>
          <w:sz w:val="32"/>
          <w:szCs w:val="32"/>
        </w:rPr>
        <w:t>三）</w:t>
      </w:r>
      <w:r>
        <w:rPr>
          <w:rFonts w:ascii="仿宋" w:eastAsia="仿宋" w:hAnsi="仿宋"/>
          <w:sz w:val="32"/>
          <w:szCs w:val="32"/>
        </w:rPr>
        <w:t>2100408</w:t>
      </w:r>
      <w:r w:rsidRPr="00511970">
        <w:rPr>
          <w:rFonts w:ascii="仿宋" w:eastAsia="仿宋" w:hAnsi="仿宋" w:hint="eastAsia"/>
          <w:sz w:val="32"/>
          <w:szCs w:val="32"/>
        </w:rPr>
        <w:t>（</w:t>
      </w:r>
      <w:r>
        <w:rPr>
          <w:rFonts w:ascii="仿宋" w:eastAsia="仿宋" w:hAnsi="仿宋" w:hint="eastAsia"/>
          <w:sz w:val="32"/>
          <w:szCs w:val="32"/>
        </w:rPr>
        <w:t>基本公共卫生服务</w:t>
      </w:r>
      <w:r w:rsidRPr="00511970">
        <w:rPr>
          <w:rFonts w:ascii="仿宋" w:eastAsia="仿宋" w:hAnsi="仿宋" w:hint="eastAsia"/>
          <w:sz w:val="32"/>
          <w:szCs w:val="32"/>
        </w:rPr>
        <w:t>）</w:t>
      </w:r>
      <w:r>
        <w:rPr>
          <w:rFonts w:ascii="仿宋" w:eastAsia="仿宋" w:hAnsi="仿宋"/>
          <w:sz w:val="32"/>
          <w:szCs w:val="32"/>
        </w:rPr>
        <w:t>3482.19</w:t>
      </w:r>
      <w:r w:rsidRPr="00511970">
        <w:rPr>
          <w:rFonts w:ascii="仿宋" w:eastAsia="仿宋" w:hAnsi="仿宋" w:hint="eastAsia"/>
          <w:sz w:val="32"/>
          <w:szCs w:val="32"/>
        </w:rPr>
        <w:t>万元，较上年决算数增加</w:t>
      </w:r>
      <w:r>
        <w:rPr>
          <w:rFonts w:ascii="仿宋" w:eastAsia="仿宋" w:hAnsi="仿宋"/>
          <w:sz w:val="32"/>
          <w:szCs w:val="32"/>
        </w:rPr>
        <w:t>834.62</w:t>
      </w:r>
      <w:r w:rsidRPr="00511970">
        <w:rPr>
          <w:rFonts w:ascii="仿宋" w:eastAsia="仿宋" w:hAnsi="仿宋" w:hint="eastAsia"/>
          <w:sz w:val="32"/>
          <w:szCs w:val="32"/>
        </w:rPr>
        <w:t>万元，增长</w:t>
      </w:r>
      <w:r>
        <w:rPr>
          <w:rFonts w:ascii="仿宋" w:eastAsia="仿宋" w:hAnsi="仿宋"/>
          <w:sz w:val="32"/>
          <w:szCs w:val="32"/>
        </w:rPr>
        <w:t>31.5</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加</w:t>
      </w:r>
      <w:r>
        <w:rPr>
          <w:rFonts w:ascii="仿宋" w:eastAsia="仿宋" w:hAnsi="仿宋" w:hint="eastAsia"/>
          <w:sz w:val="32"/>
          <w:szCs w:val="32"/>
        </w:rPr>
        <w:lastRenderedPageBreak/>
        <w:t>快基本公共卫生经费的拨付</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十四</w:t>
      </w:r>
      <w:r w:rsidRPr="00511970">
        <w:rPr>
          <w:rFonts w:ascii="仿宋" w:eastAsia="仿宋" w:hAnsi="仿宋" w:hint="eastAsia"/>
          <w:sz w:val="32"/>
          <w:szCs w:val="32"/>
        </w:rPr>
        <w:t>）</w:t>
      </w:r>
      <w:r>
        <w:rPr>
          <w:rFonts w:ascii="仿宋" w:eastAsia="仿宋" w:hAnsi="仿宋"/>
          <w:sz w:val="32"/>
          <w:szCs w:val="32"/>
        </w:rPr>
        <w:t>2100409</w:t>
      </w:r>
      <w:r w:rsidRPr="00511970">
        <w:rPr>
          <w:rFonts w:ascii="仿宋" w:eastAsia="仿宋" w:hAnsi="仿宋" w:hint="eastAsia"/>
          <w:sz w:val="32"/>
          <w:szCs w:val="32"/>
        </w:rPr>
        <w:t>（</w:t>
      </w:r>
      <w:r>
        <w:rPr>
          <w:rFonts w:ascii="仿宋" w:eastAsia="仿宋" w:hAnsi="仿宋" w:hint="eastAsia"/>
          <w:sz w:val="32"/>
          <w:szCs w:val="32"/>
        </w:rPr>
        <w:t>重大公共卫生专项</w:t>
      </w:r>
      <w:r w:rsidRPr="00511970">
        <w:rPr>
          <w:rFonts w:ascii="仿宋" w:eastAsia="仿宋" w:hAnsi="仿宋" w:hint="eastAsia"/>
          <w:sz w:val="32"/>
          <w:szCs w:val="32"/>
        </w:rPr>
        <w:t>）</w:t>
      </w:r>
      <w:r>
        <w:rPr>
          <w:rFonts w:ascii="仿宋" w:eastAsia="仿宋" w:hAnsi="仿宋"/>
          <w:sz w:val="32"/>
          <w:szCs w:val="32"/>
        </w:rPr>
        <w:t>235.96</w:t>
      </w:r>
      <w:r w:rsidRPr="00511970">
        <w:rPr>
          <w:rFonts w:ascii="仿宋" w:eastAsia="仿宋" w:hAnsi="仿宋" w:hint="eastAsia"/>
          <w:sz w:val="32"/>
          <w:szCs w:val="32"/>
        </w:rPr>
        <w:t>万元，较上年决算数减少</w:t>
      </w:r>
      <w:r>
        <w:rPr>
          <w:rFonts w:ascii="仿宋" w:eastAsia="仿宋" w:hAnsi="仿宋"/>
          <w:sz w:val="32"/>
          <w:szCs w:val="32"/>
        </w:rPr>
        <w:t>30.1</w:t>
      </w:r>
      <w:r w:rsidRPr="00511970">
        <w:rPr>
          <w:rFonts w:ascii="仿宋" w:eastAsia="仿宋" w:hAnsi="仿宋" w:hint="eastAsia"/>
          <w:sz w:val="32"/>
          <w:szCs w:val="32"/>
        </w:rPr>
        <w:t>万元，下降</w:t>
      </w:r>
      <w:r>
        <w:rPr>
          <w:rFonts w:ascii="仿宋" w:eastAsia="仿宋" w:hAnsi="仿宋"/>
          <w:sz w:val="32"/>
          <w:szCs w:val="32"/>
        </w:rPr>
        <w:t>11.3</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按省级统一结算</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十五</w:t>
      </w:r>
      <w:r w:rsidRPr="00511970">
        <w:rPr>
          <w:rFonts w:ascii="仿宋" w:eastAsia="仿宋" w:hAnsi="仿宋" w:hint="eastAsia"/>
          <w:sz w:val="32"/>
          <w:szCs w:val="32"/>
        </w:rPr>
        <w:t>）</w:t>
      </w:r>
      <w:r>
        <w:rPr>
          <w:rFonts w:ascii="仿宋" w:eastAsia="仿宋" w:hAnsi="仿宋"/>
          <w:sz w:val="32"/>
          <w:szCs w:val="32"/>
        </w:rPr>
        <w:t>2100410</w:t>
      </w:r>
      <w:r w:rsidRPr="00511970">
        <w:rPr>
          <w:rFonts w:ascii="仿宋" w:eastAsia="仿宋" w:hAnsi="仿宋" w:hint="eastAsia"/>
          <w:sz w:val="32"/>
          <w:szCs w:val="32"/>
        </w:rPr>
        <w:t>（</w:t>
      </w:r>
      <w:r>
        <w:rPr>
          <w:rFonts w:ascii="仿宋" w:eastAsia="仿宋" w:hAnsi="仿宋" w:hint="eastAsia"/>
          <w:sz w:val="32"/>
          <w:szCs w:val="32"/>
        </w:rPr>
        <w:t>突发公共卫生事件应急处理</w:t>
      </w:r>
      <w:r w:rsidRPr="00511970">
        <w:rPr>
          <w:rFonts w:ascii="仿宋" w:eastAsia="仿宋" w:hAnsi="仿宋" w:hint="eastAsia"/>
          <w:sz w:val="32"/>
          <w:szCs w:val="32"/>
        </w:rPr>
        <w:t>）</w:t>
      </w:r>
      <w:r>
        <w:rPr>
          <w:rFonts w:ascii="仿宋" w:eastAsia="仿宋" w:hAnsi="仿宋"/>
          <w:sz w:val="32"/>
          <w:szCs w:val="32"/>
        </w:rPr>
        <w:t>5</w:t>
      </w:r>
      <w:r w:rsidRPr="00511970">
        <w:rPr>
          <w:rFonts w:ascii="仿宋" w:eastAsia="仿宋" w:hAnsi="仿宋" w:hint="eastAsia"/>
          <w:sz w:val="32"/>
          <w:szCs w:val="32"/>
        </w:rPr>
        <w:t>万元，较上年决算数增加（减少）</w:t>
      </w:r>
      <w:r>
        <w:rPr>
          <w:rFonts w:ascii="仿宋" w:eastAsia="仿宋" w:hAnsi="仿宋"/>
          <w:sz w:val="32"/>
          <w:szCs w:val="32"/>
        </w:rPr>
        <w:t>0</w:t>
      </w:r>
      <w:r w:rsidRPr="00511970">
        <w:rPr>
          <w:rFonts w:ascii="仿宋" w:eastAsia="仿宋" w:hAnsi="仿宋" w:hint="eastAsia"/>
          <w:sz w:val="32"/>
          <w:szCs w:val="32"/>
        </w:rPr>
        <w:t>万元，增长（下降）</w:t>
      </w:r>
      <w:r>
        <w:rPr>
          <w:rFonts w:ascii="仿宋" w:eastAsia="仿宋" w:hAnsi="仿宋"/>
          <w:sz w:val="32"/>
          <w:szCs w:val="32"/>
        </w:rPr>
        <w:t>0</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按预算执行</w:t>
      </w:r>
      <w:r w:rsidRPr="001C4DD5">
        <w:rPr>
          <w:rFonts w:ascii="仿宋" w:eastAsia="仿宋" w:hAnsi="仿宋" w:hint="eastAsia"/>
          <w:sz w:val="32"/>
          <w:szCs w:val="32"/>
        </w:rPr>
        <w:t>。</w:t>
      </w:r>
    </w:p>
    <w:p w:rsidR="009160A7" w:rsidRPr="001C4DD5"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十六</w:t>
      </w:r>
      <w:r w:rsidRPr="00511970">
        <w:rPr>
          <w:rFonts w:ascii="仿宋" w:eastAsia="仿宋" w:hAnsi="仿宋" w:hint="eastAsia"/>
          <w:sz w:val="32"/>
          <w:szCs w:val="32"/>
        </w:rPr>
        <w:t>）</w:t>
      </w:r>
      <w:r>
        <w:rPr>
          <w:rFonts w:ascii="仿宋" w:eastAsia="仿宋" w:hAnsi="仿宋"/>
          <w:sz w:val="32"/>
          <w:szCs w:val="32"/>
        </w:rPr>
        <w:t>2100499</w:t>
      </w:r>
      <w:r w:rsidRPr="00511970">
        <w:rPr>
          <w:rFonts w:ascii="仿宋" w:eastAsia="仿宋" w:hAnsi="仿宋" w:hint="eastAsia"/>
          <w:sz w:val="32"/>
          <w:szCs w:val="32"/>
        </w:rPr>
        <w:t>（</w:t>
      </w:r>
      <w:r>
        <w:rPr>
          <w:rFonts w:ascii="仿宋" w:eastAsia="仿宋" w:hAnsi="仿宋" w:hint="eastAsia"/>
          <w:sz w:val="32"/>
          <w:szCs w:val="32"/>
        </w:rPr>
        <w:t>其他公共卫生支出</w:t>
      </w:r>
      <w:r w:rsidRPr="00511970">
        <w:rPr>
          <w:rFonts w:ascii="仿宋" w:eastAsia="仿宋" w:hAnsi="仿宋" w:hint="eastAsia"/>
          <w:sz w:val="32"/>
          <w:szCs w:val="32"/>
        </w:rPr>
        <w:t>）</w:t>
      </w:r>
      <w:r>
        <w:rPr>
          <w:rFonts w:ascii="仿宋" w:eastAsia="仿宋" w:hAnsi="仿宋"/>
          <w:sz w:val="32"/>
          <w:szCs w:val="32"/>
        </w:rPr>
        <w:t>86.04</w:t>
      </w:r>
      <w:r w:rsidRPr="00511970">
        <w:rPr>
          <w:rFonts w:ascii="仿宋" w:eastAsia="仿宋" w:hAnsi="仿宋" w:hint="eastAsia"/>
          <w:sz w:val="32"/>
          <w:szCs w:val="32"/>
        </w:rPr>
        <w:t>万元，较上年决算数增加</w:t>
      </w:r>
      <w:r>
        <w:rPr>
          <w:rFonts w:ascii="仿宋" w:eastAsia="仿宋" w:hAnsi="仿宋"/>
          <w:sz w:val="32"/>
          <w:szCs w:val="32"/>
        </w:rPr>
        <w:t>43.12</w:t>
      </w:r>
      <w:r w:rsidRPr="00511970">
        <w:rPr>
          <w:rFonts w:ascii="仿宋" w:eastAsia="仿宋" w:hAnsi="仿宋" w:hint="eastAsia"/>
          <w:sz w:val="32"/>
          <w:szCs w:val="32"/>
        </w:rPr>
        <w:t>万元，增长</w:t>
      </w:r>
      <w:r>
        <w:rPr>
          <w:rFonts w:ascii="仿宋" w:eastAsia="仿宋" w:hAnsi="仿宋"/>
          <w:sz w:val="32"/>
          <w:szCs w:val="32"/>
        </w:rPr>
        <w:t>100.5</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按省级统一结算</w:t>
      </w:r>
      <w:r w:rsidRPr="001C4DD5">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十七</w:t>
      </w:r>
      <w:r w:rsidRPr="00511970">
        <w:rPr>
          <w:rFonts w:ascii="仿宋" w:eastAsia="仿宋" w:hAnsi="仿宋" w:hint="eastAsia"/>
          <w:sz w:val="32"/>
          <w:szCs w:val="32"/>
        </w:rPr>
        <w:t>）</w:t>
      </w:r>
      <w:r>
        <w:rPr>
          <w:rFonts w:ascii="仿宋" w:eastAsia="仿宋" w:hAnsi="仿宋"/>
          <w:sz w:val="32"/>
          <w:szCs w:val="32"/>
        </w:rPr>
        <w:t>2100506</w:t>
      </w:r>
      <w:r w:rsidRPr="00511970">
        <w:rPr>
          <w:rFonts w:ascii="仿宋" w:eastAsia="仿宋" w:hAnsi="仿宋" w:hint="eastAsia"/>
          <w:sz w:val="32"/>
          <w:szCs w:val="32"/>
        </w:rPr>
        <w:t>（</w:t>
      </w:r>
      <w:r>
        <w:rPr>
          <w:rFonts w:ascii="仿宋" w:eastAsia="仿宋" w:hAnsi="仿宋" w:hint="eastAsia"/>
          <w:sz w:val="32"/>
          <w:szCs w:val="32"/>
        </w:rPr>
        <w:t>新型农村合作医疗</w:t>
      </w:r>
      <w:r w:rsidRPr="00511970">
        <w:rPr>
          <w:rFonts w:ascii="仿宋" w:eastAsia="仿宋" w:hAnsi="仿宋" w:hint="eastAsia"/>
          <w:sz w:val="32"/>
          <w:szCs w:val="32"/>
        </w:rPr>
        <w:t>）</w:t>
      </w:r>
      <w:r>
        <w:rPr>
          <w:rFonts w:ascii="仿宋" w:eastAsia="仿宋" w:hAnsi="仿宋"/>
          <w:sz w:val="32"/>
          <w:szCs w:val="32"/>
        </w:rPr>
        <w:t>0</w:t>
      </w:r>
      <w:r w:rsidRPr="00511970">
        <w:rPr>
          <w:rFonts w:ascii="仿宋" w:eastAsia="仿宋" w:hAnsi="仿宋" w:hint="eastAsia"/>
          <w:sz w:val="32"/>
          <w:szCs w:val="32"/>
        </w:rPr>
        <w:t>万元，较上年决算数减少</w:t>
      </w:r>
      <w:r>
        <w:rPr>
          <w:rFonts w:ascii="仿宋" w:eastAsia="仿宋" w:hAnsi="仿宋"/>
          <w:sz w:val="32"/>
          <w:szCs w:val="32"/>
        </w:rPr>
        <w:t>10947.51</w:t>
      </w:r>
      <w:r w:rsidRPr="00511970">
        <w:rPr>
          <w:rFonts w:ascii="仿宋" w:eastAsia="仿宋" w:hAnsi="仿宋" w:hint="eastAsia"/>
          <w:sz w:val="32"/>
          <w:szCs w:val="32"/>
        </w:rPr>
        <w:t>万元，下降</w:t>
      </w:r>
      <w:r>
        <w:rPr>
          <w:rFonts w:ascii="仿宋" w:eastAsia="仿宋" w:hAnsi="仿宋"/>
          <w:sz w:val="32"/>
          <w:szCs w:val="32"/>
        </w:rPr>
        <w:t>100</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区合管中心上划市医保中心</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十八</w:t>
      </w:r>
      <w:r w:rsidRPr="00511970">
        <w:rPr>
          <w:rFonts w:ascii="仿宋" w:eastAsia="仿宋" w:hAnsi="仿宋" w:hint="eastAsia"/>
          <w:sz w:val="32"/>
          <w:szCs w:val="32"/>
        </w:rPr>
        <w:t>）</w:t>
      </w:r>
      <w:r>
        <w:rPr>
          <w:rFonts w:ascii="仿宋" w:eastAsia="仿宋" w:hAnsi="仿宋"/>
          <w:sz w:val="32"/>
          <w:szCs w:val="32"/>
        </w:rPr>
        <w:t>2100699</w:t>
      </w:r>
      <w:r w:rsidRPr="00511970">
        <w:rPr>
          <w:rFonts w:ascii="仿宋" w:eastAsia="仿宋" w:hAnsi="仿宋" w:hint="eastAsia"/>
          <w:sz w:val="32"/>
          <w:szCs w:val="32"/>
        </w:rPr>
        <w:t>（</w:t>
      </w:r>
      <w:r>
        <w:rPr>
          <w:rFonts w:ascii="仿宋" w:eastAsia="仿宋" w:hAnsi="仿宋" w:hint="eastAsia"/>
          <w:sz w:val="32"/>
          <w:szCs w:val="32"/>
        </w:rPr>
        <w:t>其他中医药支出</w:t>
      </w:r>
      <w:r w:rsidRPr="00511970">
        <w:rPr>
          <w:rFonts w:ascii="仿宋" w:eastAsia="仿宋" w:hAnsi="仿宋" w:hint="eastAsia"/>
          <w:sz w:val="32"/>
          <w:szCs w:val="32"/>
        </w:rPr>
        <w:t>）</w:t>
      </w:r>
      <w:r>
        <w:rPr>
          <w:rFonts w:ascii="仿宋" w:eastAsia="仿宋" w:hAnsi="仿宋"/>
          <w:sz w:val="32"/>
          <w:szCs w:val="32"/>
        </w:rPr>
        <w:t>11</w:t>
      </w:r>
      <w:r w:rsidRPr="00511970">
        <w:rPr>
          <w:rFonts w:ascii="仿宋" w:eastAsia="仿宋" w:hAnsi="仿宋" w:hint="eastAsia"/>
          <w:sz w:val="32"/>
          <w:szCs w:val="32"/>
        </w:rPr>
        <w:t>万元，较上年决算数减少</w:t>
      </w:r>
      <w:r>
        <w:rPr>
          <w:rFonts w:ascii="仿宋" w:eastAsia="仿宋" w:hAnsi="仿宋"/>
          <w:sz w:val="32"/>
          <w:szCs w:val="32"/>
        </w:rPr>
        <w:t>10.4</w:t>
      </w:r>
      <w:r w:rsidRPr="00511970">
        <w:rPr>
          <w:rFonts w:ascii="仿宋" w:eastAsia="仿宋" w:hAnsi="仿宋" w:hint="eastAsia"/>
          <w:sz w:val="32"/>
          <w:szCs w:val="32"/>
        </w:rPr>
        <w:t>万元，</w:t>
      </w:r>
      <w:r>
        <w:rPr>
          <w:rFonts w:ascii="仿宋" w:eastAsia="仿宋" w:hAnsi="仿宋"/>
          <w:sz w:val="32"/>
          <w:szCs w:val="32"/>
        </w:rPr>
        <w:t xml:space="preserve"> </w:t>
      </w:r>
      <w:r w:rsidRPr="00511970">
        <w:rPr>
          <w:rFonts w:ascii="仿宋" w:eastAsia="仿宋" w:hAnsi="仿宋" w:hint="eastAsia"/>
          <w:sz w:val="32"/>
          <w:szCs w:val="32"/>
        </w:rPr>
        <w:t>下降</w:t>
      </w:r>
      <w:r>
        <w:rPr>
          <w:rFonts w:ascii="仿宋" w:eastAsia="仿宋" w:hAnsi="仿宋"/>
          <w:sz w:val="32"/>
          <w:szCs w:val="32"/>
        </w:rPr>
        <w:t>48.6</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本年度减少了中医馆建设项目</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十九</w:t>
      </w:r>
      <w:r w:rsidRPr="00511970">
        <w:rPr>
          <w:rFonts w:ascii="仿宋" w:eastAsia="仿宋" w:hAnsi="仿宋" w:hint="eastAsia"/>
          <w:sz w:val="32"/>
          <w:szCs w:val="32"/>
        </w:rPr>
        <w:t>）</w:t>
      </w:r>
      <w:r>
        <w:rPr>
          <w:rFonts w:ascii="仿宋" w:eastAsia="仿宋" w:hAnsi="仿宋"/>
          <w:sz w:val="32"/>
          <w:szCs w:val="32"/>
        </w:rPr>
        <w:t>2100717</w:t>
      </w:r>
      <w:r w:rsidRPr="00511970">
        <w:rPr>
          <w:rFonts w:ascii="仿宋" w:eastAsia="仿宋" w:hAnsi="仿宋" w:hint="eastAsia"/>
          <w:sz w:val="32"/>
          <w:szCs w:val="32"/>
        </w:rPr>
        <w:t>（</w:t>
      </w:r>
      <w:r>
        <w:rPr>
          <w:rFonts w:ascii="仿宋" w:eastAsia="仿宋" w:hAnsi="仿宋" w:hint="eastAsia"/>
          <w:sz w:val="32"/>
          <w:szCs w:val="32"/>
        </w:rPr>
        <w:t>计划生育服务</w:t>
      </w:r>
      <w:r w:rsidRPr="00511970">
        <w:rPr>
          <w:rFonts w:ascii="仿宋" w:eastAsia="仿宋" w:hAnsi="仿宋" w:hint="eastAsia"/>
          <w:sz w:val="32"/>
          <w:szCs w:val="32"/>
        </w:rPr>
        <w:t>）</w:t>
      </w:r>
      <w:r>
        <w:rPr>
          <w:rFonts w:ascii="仿宋" w:eastAsia="仿宋" w:hAnsi="仿宋"/>
          <w:sz w:val="32"/>
          <w:szCs w:val="32"/>
        </w:rPr>
        <w:t>1195.2</w:t>
      </w:r>
      <w:r w:rsidRPr="00511970">
        <w:rPr>
          <w:rFonts w:ascii="仿宋" w:eastAsia="仿宋" w:hAnsi="仿宋" w:hint="eastAsia"/>
          <w:sz w:val="32"/>
          <w:szCs w:val="32"/>
        </w:rPr>
        <w:t>万元，较上年决算数增加</w:t>
      </w:r>
      <w:r>
        <w:rPr>
          <w:rFonts w:ascii="仿宋" w:eastAsia="仿宋" w:hAnsi="仿宋"/>
          <w:sz w:val="32"/>
          <w:szCs w:val="32"/>
        </w:rPr>
        <w:t>740.22</w:t>
      </w:r>
      <w:r w:rsidRPr="00511970">
        <w:rPr>
          <w:rFonts w:ascii="仿宋" w:eastAsia="仿宋" w:hAnsi="仿宋" w:hint="eastAsia"/>
          <w:sz w:val="32"/>
          <w:szCs w:val="32"/>
        </w:rPr>
        <w:t>万元，增长</w:t>
      </w:r>
      <w:r>
        <w:rPr>
          <w:rFonts w:ascii="仿宋" w:eastAsia="仿宋" w:hAnsi="仿宋"/>
          <w:sz w:val="32"/>
          <w:szCs w:val="32"/>
        </w:rPr>
        <w:t>162.7</w:t>
      </w:r>
      <w:r w:rsidRPr="00511970">
        <w:rPr>
          <w:rFonts w:ascii="仿宋" w:eastAsia="仿宋" w:hAnsi="仿宋"/>
          <w:sz w:val="32"/>
          <w:szCs w:val="32"/>
        </w:rPr>
        <w:t>%</w:t>
      </w:r>
      <w:r w:rsidRPr="00511970">
        <w:rPr>
          <w:rFonts w:ascii="仿宋" w:eastAsia="仿宋" w:hAnsi="仿宋" w:hint="eastAsia"/>
          <w:sz w:val="32"/>
          <w:szCs w:val="32"/>
        </w:rPr>
        <w:t>。主要原因是主要原因是</w:t>
      </w:r>
      <w:r>
        <w:rPr>
          <w:rFonts w:ascii="仿宋" w:eastAsia="仿宋" w:hAnsi="仿宋"/>
          <w:sz w:val="32"/>
          <w:szCs w:val="32"/>
        </w:rPr>
        <w:t>2017</w:t>
      </w:r>
      <w:r>
        <w:rPr>
          <w:rFonts w:ascii="仿宋" w:eastAsia="仿宋" w:hAnsi="仿宋" w:hint="eastAsia"/>
          <w:sz w:val="32"/>
          <w:szCs w:val="32"/>
        </w:rPr>
        <w:t>年科目编码</w:t>
      </w:r>
      <w:r>
        <w:rPr>
          <w:rFonts w:ascii="仿宋" w:eastAsia="仿宋" w:hAnsi="仿宋"/>
          <w:sz w:val="32"/>
          <w:szCs w:val="32"/>
        </w:rPr>
        <w:t>2100199</w:t>
      </w:r>
      <w:r w:rsidRPr="00511970">
        <w:rPr>
          <w:rFonts w:ascii="仿宋" w:eastAsia="仿宋" w:hAnsi="仿宋" w:hint="eastAsia"/>
          <w:sz w:val="32"/>
          <w:szCs w:val="32"/>
        </w:rPr>
        <w:t>（</w:t>
      </w:r>
      <w:r>
        <w:rPr>
          <w:rFonts w:ascii="仿宋" w:eastAsia="仿宋" w:hAnsi="仿宋" w:hint="eastAsia"/>
          <w:sz w:val="32"/>
          <w:szCs w:val="32"/>
        </w:rPr>
        <w:t>其他医疗卫生与计划生育管理事务支出</w:t>
      </w:r>
      <w:r w:rsidRPr="00511970">
        <w:rPr>
          <w:rFonts w:ascii="仿宋" w:eastAsia="仿宋" w:hAnsi="仿宋" w:hint="eastAsia"/>
          <w:sz w:val="32"/>
          <w:szCs w:val="32"/>
        </w:rPr>
        <w:t>）</w:t>
      </w:r>
      <w:r>
        <w:rPr>
          <w:rFonts w:ascii="仿宋" w:eastAsia="仿宋" w:hAnsi="仿宋" w:hint="eastAsia"/>
          <w:sz w:val="32"/>
          <w:szCs w:val="32"/>
        </w:rPr>
        <w:t>调为</w:t>
      </w:r>
      <w:r>
        <w:rPr>
          <w:rFonts w:ascii="仿宋" w:eastAsia="仿宋" w:hAnsi="仿宋"/>
          <w:sz w:val="32"/>
          <w:szCs w:val="32"/>
        </w:rPr>
        <w:t>2100717</w:t>
      </w:r>
      <w:r>
        <w:rPr>
          <w:rFonts w:ascii="仿宋" w:eastAsia="仿宋" w:hAnsi="仿宋" w:hint="eastAsia"/>
          <w:sz w:val="32"/>
          <w:szCs w:val="32"/>
        </w:rPr>
        <w:t>（计划生育事务）</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二十</w:t>
      </w:r>
      <w:r w:rsidRPr="00511970">
        <w:rPr>
          <w:rFonts w:ascii="仿宋" w:eastAsia="仿宋" w:hAnsi="仿宋" w:hint="eastAsia"/>
          <w:sz w:val="32"/>
          <w:szCs w:val="32"/>
        </w:rPr>
        <w:t>）</w:t>
      </w:r>
      <w:r>
        <w:rPr>
          <w:rFonts w:ascii="仿宋" w:eastAsia="仿宋" w:hAnsi="仿宋"/>
          <w:sz w:val="32"/>
          <w:szCs w:val="32"/>
        </w:rPr>
        <w:t>2100799</w:t>
      </w:r>
      <w:r w:rsidRPr="00511970">
        <w:rPr>
          <w:rFonts w:ascii="仿宋" w:eastAsia="仿宋" w:hAnsi="仿宋" w:hint="eastAsia"/>
          <w:sz w:val="32"/>
          <w:szCs w:val="32"/>
        </w:rPr>
        <w:t>（</w:t>
      </w:r>
      <w:r>
        <w:rPr>
          <w:rFonts w:ascii="仿宋" w:eastAsia="仿宋" w:hAnsi="仿宋" w:hint="eastAsia"/>
          <w:sz w:val="32"/>
          <w:szCs w:val="32"/>
        </w:rPr>
        <w:t>其他计划生育事务支出</w:t>
      </w:r>
      <w:r w:rsidRPr="00511970">
        <w:rPr>
          <w:rFonts w:ascii="仿宋" w:eastAsia="仿宋" w:hAnsi="仿宋" w:hint="eastAsia"/>
          <w:sz w:val="32"/>
          <w:szCs w:val="32"/>
        </w:rPr>
        <w:t>）</w:t>
      </w:r>
      <w:r>
        <w:rPr>
          <w:rFonts w:ascii="仿宋" w:eastAsia="仿宋" w:hAnsi="仿宋"/>
          <w:sz w:val="32"/>
          <w:szCs w:val="32"/>
        </w:rPr>
        <w:t>1465.52</w:t>
      </w:r>
      <w:r w:rsidRPr="00511970">
        <w:rPr>
          <w:rFonts w:ascii="仿宋" w:eastAsia="仿宋" w:hAnsi="仿宋" w:hint="eastAsia"/>
          <w:sz w:val="32"/>
          <w:szCs w:val="32"/>
        </w:rPr>
        <w:t>万元，较上年决算数减少</w:t>
      </w:r>
      <w:r>
        <w:rPr>
          <w:rFonts w:ascii="仿宋" w:eastAsia="仿宋" w:hAnsi="仿宋"/>
          <w:sz w:val="32"/>
          <w:szCs w:val="32"/>
        </w:rPr>
        <w:t>495.22</w:t>
      </w:r>
      <w:r w:rsidRPr="00511970">
        <w:rPr>
          <w:rFonts w:ascii="仿宋" w:eastAsia="仿宋" w:hAnsi="仿宋" w:hint="eastAsia"/>
          <w:sz w:val="32"/>
          <w:szCs w:val="32"/>
        </w:rPr>
        <w:t>万元，下降</w:t>
      </w:r>
      <w:r>
        <w:rPr>
          <w:rFonts w:ascii="仿宋" w:eastAsia="仿宋" w:hAnsi="仿宋"/>
          <w:sz w:val="32"/>
          <w:szCs w:val="32"/>
        </w:rPr>
        <w:t>25.3</w:t>
      </w:r>
      <w:r w:rsidRPr="00511970">
        <w:rPr>
          <w:rFonts w:ascii="仿宋" w:eastAsia="仿宋" w:hAnsi="仿宋"/>
          <w:sz w:val="32"/>
          <w:szCs w:val="32"/>
        </w:rPr>
        <w:t>%</w:t>
      </w:r>
      <w:r w:rsidRPr="00511970">
        <w:rPr>
          <w:rFonts w:ascii="仿宋" w:eastAsia="仿宋" w:hAnsi="仿宋" w:hint="eastAsia"/>
          <w:sz w:val="32"/>
          <w:szCs w:val="32"/>
        </w:rPr>
        <w:t>。</w:t>
      </w:r>
      <w:r>
        <w:rPr>
          <w:rFonts w:ascii="仿宋" w:eastAsia="仿宋" w:hAnsi="仿宋" w:hint="eastAsia"/>
          <w:sz w:val="32"/>
          <w:szCs w:val="32"/>
        </w:rPr>
        <w:t>主要原因是</w:t>
      </w:r>
      <w:r>
        <w:rPr>
          <w:rFonts w:ascii="仿宋" w:eastAsia="仿宋" w:hAnsi="仿宋"/>
          <w:sz w:val="32"/>
          <w:szCs w:val="32"/>
        </w:rPr>
        <w:t>2017</w:t>
      </w:r>
      <w:r>
        <w:rPr>
          <w:rFonts w:ascii="仿宋" w:eastAsia="仿宋" w:hAnsi="仿宋" w:hint="eastAsia"/>
          <w:sz w:val="32"/>
          <w:szCs w:val="32"/>
        </w:rPr>
        <w:t>年科目编码</w:t>
      </w:r>
      <w:r>
        <w:rPr>
          <w:rFonts w:ascii="仿宋" w:eastAsia="仿宋" w:hAnsi="仿宋"/>
          <w:sz w:val="32"/>
          <w:szCs w:val="32"/>
        </w:rPr>
        <w:t>2100799</w:t>
      </w:r>
      <w:r w:rsidRPr="00511970">
        <w:rPr>
          <w:rFonts w:ascii="仿宋" w:eastAsia="仿宋" w:hAnsi="仿宋" w:hint="eastAsia"/>
          <w:sz w:val="32"/>
          <w:szCs w:val="32"/>
        </w:rPr>
        <w:t>（</w:t>
      </w:r>
      <w:r>
        <w:rPr>
          <w:rFonts w:ascii="仿宋" w:eastAsia="仿宋" w:hAnsi="仿宋" w:hint="eastAsia"/>
          <w:sz w:val="32"/>
          <w:szCs w:val="32"/>
        </w:rPr>
        <w:t>其他计划生育事务支出</w:t>
      </w:r>
      <w:r w:rsidRPr="00511970">
        <w:rPr>
          <w:rFonts w:ascii="仿宋" w:eastAsia="仿宋" w:hAnsi="仿宋" w:hint="eastAsia"/>
          <w:sz w:val="32"/>
          <w:szCs w:val="32"/>
        </w:rPr>
        <w:t>）</w:t>
      </w:r>
      <w:r>
        <w:rPr>
          <w:rFonts w:ascii="仿宋" w:eastAsia="仿宋" w:hAnsi="仿宋" w:hint="eastAsia"/>
          <w:sz w:val="32"/>
          <w:szCs w:val="32"/>
        </w:rPr>
        <w:t>调为</w:t>
      </w:r>
      <w:r>
        <w:rPr>
          <w:rFonts w:ascii="仿宋" w:eastAsia="仿宋" w:hAnsi="仿宋"/>
          <w:sz w:val="32"/>
          <w:szCs w:val="32"/>
        </w:rPr>
        <w:lastRenderedPageBreak/>
        <w:t>2100717</w:t>
      </w:r>
      <w:r>
        <w:rPr>
          <w:rFonts w:ascii="仿宋" w:eastAsia="仿宋" w:hAnsi="仿宋" w:hint="eastAsia"/>
          <w:sz w:val="32"/>
          <w:szCs w:val="32"/>
        </w:rPr>
        <w:t>（计划生育事务）</w:t>
      </w:r>
      <w:r w:rsidRPr="00511970">
        <w:rPr>
          <w:rFonts w:ascii="仿宋" w:eastAsia="仿宋" w:hAnsi="仿宋" w:hint="eastAsia"/>
          <w:sz w:val="32"/>
          <w:szCs w:val="32"/>
        </w:rPr>
        <w:t>。</w:t>
      </w:r>
    </w:p>
    <w:p w:rsidR="009160A7"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二十一</w:t>
      </w:r>
      <w:r w:rsidRPr="00511970">
        <w:rPr>
          <w:rFonts w:ascii="仿宋" w:eastAsia="仿宋" w:hAnsi="仿宋" w:hint="eastAsia"/>
          <w:sz w:val="32"/>
          <w:szCs w:val="32"/>
        </w:rPr>
        <w:t>）</w:t>
      </w:r>
      <w:r>
        <w:rPr>
          <w:rFonts w:ascii="仿宋" w:eastAsia="仿宋" w:hAnsi="仿宋"/>
          <w:sz w:val="32"/>
          <w:szCs w:val="32"/>
        </w:rPr>
        <w:t>2109901</w:t>
      </w:r>
      <w:r w:rsidRPr="00511970">
        <w:rPr>
          <w:rFonts w:ascii="仿宋" w:eastAsia="仿宋" w:hAnsi="仿宋" w:hint="eastAsia"/>
          <w:sz w:val="32"/>
          <w:szCs w:val="32"/>
        </w:rPr>
        <w:t>（</w:t>
      </w:r>
      <w:r>
        <w:rPr>
          <w:rFonts w:ascii="仿宋" w:eastAsia="仿宋" w:hAnsi="仿宋" w:hint="eastAsia"/>
          <w:sz w:val="32"/>
          <w:szCs w:val="32"/>
        </w:rPr>
        <w:t>其他医疗卫生与计划生育支出</w:t>
      </w:r>
      <w:r w:rsidRPr="00511970">
        <w:rPr>
          <w:rFonts w:ascii="仿宋" w:eastAsia="仿宋" w:hAnsi="仿宋" w:hint="eastAsia"/>
          <w:sz w:val="32"/>
          <w:szCs w:val="32"/>
        </w:rPr>
        <w:t>）</w:t>
      </w:r>
      <w:r>
        <w:rPr>
          <w:rFonts w:ascii="仿宋" w:eastAsia="仿宋" w:hAnsi="仿宋"/>
          <w:sz w:val="32"/>
          <w:szCs w:val="32"/>
        </w:rPr>
        <w:t>615.1</w:t>
      </w:r>
      <w:r w:rsidRPr="00511970">
        <w:rPr>
          <w:rFonts w:ascii="仿宋" w:eastAsia="仿宋" w:hAnsi="仿宋" w:hint="eastAsia"/>
          <w:sz w:val="32"/>
          <w:szCs w:val="32"/>
        </w:rPr>
        <w:t>万元，较上年决算数增加</w:t>
      </w:r>
      <w:r>
        <w:rPr>
          <w:rFonts w:ascii="仿宋" w:eastAsia="仿宋" w:hAnsi="仿宋"/>
          <w:sz w:val="32"/>
          <w:szCs w:val="32"/>
        </w:rPr>
        <w:t>297.74</w:t>
      </w:r>
      <w:r w:rsidRPr="00511970">
        <w:rPr>
          <w:rFonts w:ascii="仿宋" w:eastAsia="仿宋" w:hAnsi="仿宋" w:hint="eastAsia"/>
          <w:sz w:val="32"/>
          <w:szCs w:val="32"/>
        </w:rPr>
        <w:t>万元，增长</w:t>
      </w:r>
      <w:r>
        <w:rPr>
          <w:rFonts w:ascii="仿宋" w:eastAsia="仿宋" w:hAnsi="仿宋"/>
          <w:sz w:val="32"/>
          <w:szCs w:val="32"/>
        </w:rPr>
        <w:t>93.8</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增加了其他资本性支出</w:t>
      </w:r>
      <w:r w:rsidRPr="00511970">
        <w:rPr>
          <w:rFonts w:ascii="仿宋" w:eastAsia="仿宋" w:hAnsi="仿宋" w:hint="eastAsia"/>
          <w:sz w:val="32"/>
          <w:szCs w:val="32"/>
        </w:rPr>
        <w:t>。</w:t>
      </w:r>
    </w:p>
    <w:p w:rsidR="009160A7" w:rsidRPr="00553558"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二十二</w:t>
      </w:r>
      <w:r w:rsidRPr="00511970">
        <w:rPr>
          <w:rFonts w:ascii="仿宋" w:eastAsia="仿宋" w:hAnsi="仿宋" w:hint="eastAsia"/>
          <w:sz w:val="32"/>
          <w:szCs w:val="32"/>
        </w:rPr>
        <w:t>）</w:t>
      </w:r>
      <w:r>
        <w:rPr>
          <w:rFonts w:ascii="仿宋" w:eastAsia="仿宋" w:hAnsi="仿宋"/>
          <w:sz w:val="32"/>
          <w:szCs w:val="32"/>
        </w:rPr>
        <w:t>2130331</w:t>
      </w:r>
      <w:r w:rsidRPr="00511970">
        <w:rPr>
          <w:rFonts w:ascii="仿宋" w:eastAsia="仿宋" w:hAnsi="仿宋" w:hint="eastAsia"/>
          <w:sz w:val="32"/>
          <w:szCs w:val="32"/>
        </w:rPr>
        <w:t>（</w:t>
      </w:r>
      <w:r>
        <w:rPr>
          <w:rFonts w:ascii="仿宋" w:eastAsia="仿宋" w:hAnsi="仿宋" w:hint="eastAsia"/>
          <w:sz w:val="32"/>
          <w:szCs w:val="32"/>
        </w:rPr>
        <w:t>水资源费安排的支出</w:t>
      </w:r>
      <w:r w:rsidRPr="00511970">
        <w:rPr>
          <w:rFonts w:ascii="仿宋" w:eastAsia="仿宋" w:hAnsi="仿宋" w:hint="eastAsia"/>
          <w:sz w:val="32"/>
          <w:szCs w:val="32"/>
        </w:rPr>
        <w:t>）</w:t>
      </w:r>
      <w:r>
        <w:rPr>
          <w:rFonts w:ascii="仿宋" w:eastAsia="仿宋" w:hAnsi="仿宋"/>
          <w:sz w:val="32"/>
          <w:szCs w:val="32"/>
        </w:rPr>
        <w:t>0</w:t>
      </w:r>
      <w:r w:rsidRPr="00511970">
        <w:rPr>
          <w:rFonts w:ascii="仿宋" w:eastAsia="仿宋" w:hAnsi="仿宋" w:hint="eastAsia"/>
          <w:sz w:val="32"/>
          <w:szCs w:val="32"/>
        </w:rPr>
        <w:t>万元，较上年决算数减少</w:t>
      </w:r>
      <w:r>
        <w:rPr>
          <w:rFonts w:ascii="仿宋" w:eastAsia="仿宋" w:hAnsi="仿宋"/>
          <w:sz w:val="32"/>
          <w:szCs w:val="32"/>
        </w:rPr>
        <w:t>3</w:t>
      </w:r>
      <w:r w:rsidRPr="00511970">
        <w:rPr>
          <w:rFonts w:ascii="仿宋" w:eastAsia="仿宋" w:hAnsi="仿宋" w:hint="eastAsia"/>
          <w:sz w:val="32"/>
          <w:szCs w:val="32"/>
        </w:rPr>
        <w:t>万元，</w:t>
      </w:r>
      <w:r>
        <w:rPr>
          <w:rFonts w:ascii="仿宋" w:eastAsia="仿宋" w:hAnsi="仿宋"/>
          <w:sz w:val="32"/>
          <w:szCs w:val="32"/>
        </w:rPr>
        <w:t xml:space="preserve"> </w:t>
      </w:r>
      <w:r w:rsidRPr="00511970">
        <w:rPr>
          <w:rFonts w:ascii="仿宋" w:eastAsia="仿宋" w:hAnsi="仿宋" w:hint="eastAsia"/>
          <w:sz w:val="32"/>
          <w:szCs w:val="32"/>
        </w:rPr>
        <w:t>下降</w:t>
      </w:r>
      <w:r>
        <w:rPr>
          <w:rFonts w:ascii="仿宋" w:eastAsia="仿宋" w:hAnsi="仿宋"/>
          <w:sz w:val="32"/>
          <w:szCs w:val="32"/>
        </w:rPr>
        <w:t>100</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龙岩人民医院节水项目，本年无安排</w:t>
      </w:r>
      <w:r w:rsidRPr="00511970">
        <w:rPr>
          <w:rFonts w:ascii="仿宋" w:eastAsia="仿宋" w:hAnsi="仿宋" w:hint="eastAsia"/>
          <w:sz w:val="32"/>
          <w:szCs w:val="32"/>
        </w:rPr>
        <w:t>。</w:t>
      </w:r>
    </w:p>
    <w:p w:rsidR="009160A7" w:rsidRPr="007F0E20" w:rsidRDefault="009160A7" w:rsidP="00AE2C06">
      <w:pPr>
        <w:spacing w:line="600" w:lineRule="exact"/>
        <w:ind w:firstLineChars="200" w:firstLine="640"/>
        <w:rPr>
          <w:rFonts w:ascii="仿宋" w:eastAsia="仿宋" w:hAnsi="仿宋"/>
          <w:sz w:val="32"/>
          <w:szCs w:val="32"/>
        </w:rPr>
      </w:pPr>
      <w:r w:rsidRPr="00511970">
        <w:rPr>
          <w:rFonts w:ascii="仿宋" w:eastAsia="仿宋" w:hAnsi="仿宋" w:hint="eastAsia"/>
          <w:sz w:val="32"/>
          <w:szCs w:val="32"/>
        </w:rPr>
        <w:t>（</w:t>
      </w:r>
      <w:r>
        <w:rPr>
          <w:rFonts w:ascii="仿宋" w:eastAsia="仿宋" w:hAnsi="仿宋" w:hint="eastAsia"/>
          <w:sz w:val="32"/>
          <w:szCs w:val="32"/>
        </w:rPr>
        <w:t>二十三</w:t>
      </w:r>
      <w:r w:rsidRPr="00511970">
        <w:rPr>
          <w:rFonts w:ascii="仿宋" w:eastAsia="仿宋" w:hAnsi="仿宋" w:hint="eastAsia"/>
          <w:sz w:val="32"/>
          <w:szCs w:val="32"/>
        </w:rPr>
        <w:t>）</w:t>
      </w:r>
      <w:r>
        <w:rPr>
          <w:rFonts w:ascii="仿宋" w:eastAsia="仿宋" w:hAnsi="仿宋"/>
          <w:sz w:val="32"/>
          <w:szCs w:val="32"/>
        </w:rPr>
        <w:t>2299901</w:t>
      </w:r>
      <w:r w:rsidRPr="00511970">
        <w:rPr>
          <w:rFonts w:ascii="仿宋" w:eastAsia="仿宋" w:hAnsi="仿宋" w:hint="eastAsia"/>
          <w:sz w:val="32"/>
          <w:szCs w:val="32"/>
        </w:rPr>
        <w:t>（</w:t>
      </w:r>
      <w:r>
        <w:rPr>
          <w:rFonts w:ascii="仿宋" w:eastAsia="仿宋" w:hAnsi="仿宋" w:hint="eastAsia"/>
          <w:sz w:val="32"/>
          <w:szCs w:val="32"/>
        </w:rPr>
        <w:t>其他支出</w:t>
      </w:r>
      <w:r w:rsidRPr="00511970">
        <w:rPr>
          <w:rFonts w:ascii="仿宋" w:eastAsia="仿宋" w:hAnsi="仿宋" w:hint="eastAsia"/>
          <w:sz w:val="32"/>
          <w:szCs w:val="32"/>
        </w:rPr>
        <w:t>）</w:t>
      </w:r>
      <w:r>
        <w:rPr>
          <w:rFonts w:ascii="仿宋" w:eastAsia="仿宋" w:hAnsi="仿宋"/>
          <w:sz w:val="32"/>
          <w:szCs w:val="32"/>
        </w:rPr>
        <w:t>0</w:t>
      </w:r>
      <w:r w:rsidRPr="00511970">
        <w:rPr>
          <w:rFonts w:ascii="仿宋" w:eastAsia="仿宋" w:hAnsi="仿宋" w:hint="eastAsia"/>
          <w:sz w:val="32"/>
          <w:szCs w:val="32"/>
        </w:rPr>
        <w:t>万元，较上年决算数减少</w:t>
      </w:r>
      <w:r>
        <w:rPr>
          <w:rFonts w:ascii="仿宋" w:eastAsia="仿宋" w:hAnsi="仿宋"/>
          <w:sz w:val="32"/>
          <w:szCs w:val="32"/>
        </w:rPr>
        <w:t>1600</w:t>
      </w:r>
      <w:r w:rsidRPr="00511970">
        <w:rPr>
          <w:rFonts w:ascii="仿宋" w:eastAsia="仿宋" w:hAnsi="仿宋" w:hint="eastAsia"/>
          <w:sz w:val="32"/>
          <w:szCs w:val="32"/>
        </w:rPr>
        <w:t>万元，</w:t>
      </w:r>
      <w:r>
        <w:rPr>
          <w:rFonts w:ascii="仿宋" w:eastAsia="仿宋" w:hAnsi="仿宋"/>
          <w:sz w:val="32"/>
          <w:szCs w:val="32"/>
        </w:rPr>
        <w:t xml:space="preserve"> </w:t>
      </w:r>
      <w:r w:rsidRPr="00511970">
        <w:rPr>
          <w:rFonts w:ascii="仿宋" w:eastAsia="仿宋" w:hAnsi="仿宋" w:hint="eastAsia"/>
          <w:sz w:val="32"/>
          <w:szCs w:val="32"/>
        </w:rPr>
        <w:t>下降</w:t>
      </w:r>
      <w:r>
        <w:rPr>
          <w:rFonts w:ascii="仿宋" w:eastAsia="仿宋" w:hAnsi="仿宋"/>
          <w:sz w:val="32"/>
          <w:szCs w:val="32"/>
        </w:rPr>
        <w:t>100</w:t>
      </w:r>
      <w:r w:rsidRPr="00511970">
        <w:rPr>
          <w:rFonts w:ascii="仿宋" w:eastAsia="仿宋" w:hAnsi="仿宋"/>
          <w:sz w:val="32"/>
          <w:szCs w:val="32"/>
        </w:rPr>
        <w:t>%</w:t>
      </w:r>
      <w:r w:rsidRPr="00511970">
        <w:rPr>
          <w:rFonts w:ascii="仿宋" w:eastAsia="仿宋" w:hAnsi="仿宋" w:hint="eastAsia"/>
          <w:sz w:val="32"/>
          <w:szCs w:val="32"/>
        </w:rPr>
        <w:t>。主要原因是</w:t>
      </w:r>
      <w:r>
        <w:rPr>
          <w:rFonts w:ascii="仿宋" w:eastAsia="仿宋" w:hAnsi="仿宋" w:hint="eastAsia"/>
          <w:sz w:val="32"/>
          <w:szCs w:val="32"/>
        </w:rPr>
        <w:t>龙岩人民医院旧病房改造项目，本年无安排</w:t>
      </w:r>
      <w:r>
        <w:rPr>
          <w:rFonts w:ascii="仿宋" w:eastAsia="仿宋" w:hAnsi="仿宋"/>
          <w:sz w:val="32"/>
          <w:szCs w:val="32"/>
        </w:rPr>
        <w:t xml:space="preserve">  </w:t>
      </w:r>
      <w:r w:rsidRPr="00511970">
        <w:rPr>
          <w:rFonts w:ascii="仿宋" w:eastAsia="仿宋" w:hAnsi="仿宋" w:hint="eastAsia"/>
          <w:sz w:val="32"/>
          <w:szCs w:val="32"/>
        </w:rPr>
        <w:t>。</w:t>
      </w:r>
    </w:p>
    <w:p w:rsidR="009160A7" w:rsidRDefault="009160A7" w:rsidP="00AE2C06">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六、政府性基金支出决算情况</w:t>
      </w:r>
    </w:p>
    <w:p w:rsidR="009160A7" w:rsidRPr="00553558" w:rsidRDefault="009160A7" w:rsidP="00AE2C06">
      <w:pPr>
        <w:tabs>
          <w:tab w:val="left" w:pos="7513"/>
        </w:tabs>
        <w:adjustRightInd w:val="0"/>
        <w:snapToGrid w:val="0"/>
        <w:spacing w:line="600" w:lineRule="exact"/>
        <w:ind w:firstLineChars="200" w:firstLine="640"/>
        <w:rPr>
          <w:rFonts w:ascii="仿宋" w:eastAsia="仿宋" w:hAnsi="仿宋" w:cs="仿宋_GB2312"/>
          <w:bCs/>
          <w:sz w:val="32"/>
          <w:szCs w:val="32"/>
        </w:rPr>
      </w:pPr>
      <w:r>
        <w:rPr>
          <w:rFonts w:ascii="仿宋" w:eastAsia="仿宋" w:hAnsi="仿宋"/>
          <w:sz w:val="32"/>
          <w:szCs w:val="32"/>
        </w:rPr>
        <w:t>2017</w:t>
      </w:r>
      <w:r>
        <w:rPr>
          <w:rFonts w:ascii="仿宋" w:eastAsia="仿宋" w:hAnsi="仿宋" w:cs="仿宋_GB2312" w:hint="eastAsia"/>
          <w:sz w:val="32"/>
          <w:szCs w:val="32"/>
        </w:rPr>
        <w:t>年度</w:t>
      </w:r>
      <w:r w:rsidRPr="00A00400">
        <w:rPr>
          <w:rFonts w:ascii="仿宋" w:eastAsia="仿宋" w:hAnsi="仿宋" w:cs="仿宋_GB2312" w:hint="eastAsia"/>
          <w:bCs/>
          <w:sz w:val="32"/>
          <w:szCs w:val="32"/>
        </w:rPr>
        <w:t>政府性基金支出</w:t>
      </w:r>
      <w:r>
        <w:rPr>
          <w:rFonts w:ascii="仿宋" w:eastAsia="仿宋" w:hAnsi="仿宋" w:cs="仿宋_GB2312"/>
          <w:sz w:val="32"/>
          <w:szCs w:val="32"/>
        </w:rPr>
        <w:t>0</w:t>
      </w:r>
      <w:r>
        <w:rPr>
          <w:rFonts w:ascii="仿宋" w:eastAsia="仿宋" w:hAnsi="仿宋" w:cs="仿宋_GB2312" w:hint="eastAsia"/>
          <w:sz w:val="32"/>
          <w:szCs w:val="32"/>
        </w:rPr>
        <w:t>万元，</w:t>
      </w:r>
      <w:r w:rsidRPr="00553558">
        <w:rPr>
          <w:rFonts w:ascii="仿宋" w:eastAsia="仿宋" w:hAnsi="仿宋" w:cs="仿宋_GB2312" w:hint="eastAsia"/>
          <w:sz w:val="32"/>
          <w:szCs w:val="32"/>
        </w:rPr>
        <w:t>本单位</w:t>
      </w:r>
      <w:r w:rsidRPr="00553558">
        <w:rPr>
          <w:rFonts w:ascii="仿宋" w:eastAsia="仿宋" w:hAnsi="仿宋" w:cs="仿宋_GB2312"/>
          <w:sz w:val="32"/>
          <w:szCs w:val="32"/>
        </w:rPr>
        <w:t>2017</w:t>
      </w:r>
      <w:r w:rsidRPr="00553558">
        <w:rPr>
          <w:rFonts w:ascii="仿宋" w:eastAsia="仿宋" w:hAnsi="仿宋" w:cs="仿宋_GB2312" w:hint="eastAsia"/>
          <w:sz w:val="32"/>
          <w:szCs w:val="32"/>
        </w:rPr>
        <w:t>年度没有使用政府性基金预算拨款安排的支出</w:t>
      </w:r>
      <w:r>
        <w:rPr>
          <w:rFonts w:ascii="仿宋" w:eastAsia="仿宋" w:hAnsi="仿宋" w:cs="仿宋_GB2312" w:hint="eastAsia"/>
          <w:sz w:val="32"/>
          <w:szCs w:val="32"/>
        </w:rPr>
        <w:t>。</w:t>
      </w:r>
    </w:p>
    <w:p w:rsidR="009160A7" w:rsidRPr="00383A22" w:rsidRDefault="009160A7" w:rsidP="00AE2C06">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七、财政拨款基本支出决算情况</w:t>
      </w:r>
    </w:p>
    <w:p w:rsidR="009160A7" w:rsidRDefault="009160A7" w:rsidP="00AE2C06">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sz w:val="32"/>
          <w:szCs w:val="32"/>
        </w:rPr>
        <w:t>2017</w:t>
      </w:r>
      <w:r>
        <w:rPr>
          <w:rFonts w:ascii="仿宋" w:eastAsia="仿宋" w:hAnsi="仿宋" w:cs="仿宋_GB2312" w:hint="eastAsia"/>
          <w:sz w:val="32"/>
          <w:szCs w:val="32"/>
        </w:rPr>
        <w:t>年度财政拨款基本支出</w:t>
      </w:r>
      <w:r>
        <w:rPr>
          <w:rFonts w:ascii="仿宋" w:eastAsia="仿宋" w:hAnsi="仿宋" w:cs="仿宋_GB2312"/>
          <w:sz w:val="32"/>
          <w:szCs w:val="32"/>
        </w:rPr>
        <w:t>52964.55</w:t>
      </w:r>
      <w:r>
        <w:rPr>
          <w:rFonts w:ascii="仿宋" w:eastAsia="仿宋" w:hAnsi="仿宋" w:cs="仿宋_GB2312" w:hint="eastAsia"/>
          <w:sz w:val="32"/>
          <w:szCs w:val="32"/>
        </w:rPr>
        <w:t>万元，其中：</w:t>
      </w:r>
    </w:p>
    <w:p w:rsidR="009160A7" w:rsidRDefault="009160A7" w:rsidP="00AE2C06">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（一）人员经费</w:t>
      </w:r>
      <w:r>
        <w:rPr>
          <w:rFonts w:ascii="仿宋" w:eastAsia="仿宋" w:hAnsi="仿宋" w:cs="仿宋_GB2312"/>
          <w:sz w:val="32"/>
          <w:szCs w:val="32"/>
        </w:rPr>
        <w:t>23156.61</w:t>
      </w:r>
      <w:r>
        <w:rPr>
          <w:rFonts w:ascii="仿宋" w:eastAsia="仿宋" w:hAnsi="仿宋" w:cs="仿宋_GB2312" w:hint="eastAsia"/>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rsidR="009160A7" w:rsidRDefault="009160A7" w:rsidP="00AE2C06">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（二）公用经费</w:t>
      </w:r>
      <w:r>
        <w:rPr>
          <w:rFonts w:ascii="仿宋" w:eastAsia="仿宋" w:hAnsi="仿宋" w:cs="仿宋_GB2312"/>
          <w:sz w:val="32"/>
          <w:szCs w:val="32"/>
        </w:rPr>
        <w:t>29807.94</w:t>
      </w:r>
      <w:r>
        <w:rPr>
          <w:rFonts w:ascii="仿宋" w:eastAsia="仿宋" w:hAnsi="仿宋" w:cs="仿宋_GB2312" w:hint="eastAsia"/>
          <w:sz w:val="32"/>
          <w:szCs w:val="32"/>
        </w:rPr>
        <w:t>万元，主要包括：办公费、印刷费、咨询费、手续费、水费、电费、邮电费、取暖费、</w:t>
      </w:r>
      <w:r>
        <w:rPr>
          <w:rFonts w:ascii="仿宋" w:eastAsia="仿宋" w:hAnsi="仿宋" w:cs="仿宋_GB2312" w:hint="eastAsia"/>
          <w:sz w:val="32"/>
          <w:szCs w:val="32"/>
        </w:rPr>
        <w:lastRenderedPageBreak/>
        <w:t>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rsidR="009160A7" w:rsidRPr="00383A22" w:rsidRDefault="009160A7" w:rsidP="00AE2C06">
      <w:pPr>
        <w:tabs>
          <w:tab w:val="left" w:pos="7513"/>
        </w:tabs>
        <w:adjustRightInd w:val="0"/>
        <w:snapToGrid w:val="0"/>
        <w:spacing w:line="600" w:lineRule="exact"/>
        <w:ind w:firstLineChars="200" w:firstLine="640"/>
        <w:rPr>
          <w:rFonts w:ascii="黑体" w:eastAsia="黑体" w:hAnsi="黑体" w:cs="仿宋_GB2312"/>
          <w:bCs/>
          <w:sz w:val="32"/>
          <w:szCs w:val="32"/>
        </w:rPr>
      </w:pPr>
      <w:r w:rsidRPr="00383A22">
        <w:rPr>
          <w:rFonts w:ascii="黑体" w:eastAsia="黑体" w:hAnsi="黑体" w:cs="仿宋_GB2312" w:hint="eastAsia"/>
          <w:bCs/>
          <w:sz w:val="32"/>
          <w:szCs w:val="32"/>
        </w:rPr>
        <w:t>八、</w:t>
      </w:r>
      <w:r>
        <w:rPr>
          <w:rFonts w:ascii="黑体" w:eastAsia="黑体" w:hAnsi="黑体" w:hint="eastAsia"/>
          <w:sz w:val="32"/>
          <w:szCs w:val="32"/>
        </w:rPr>
        <w:t>一般公共预算</w:t>
      </w:r>
      <w:r w:rsidRPr="00D929A4">
        <w:rPr>
          <w:rFonts w:ascii="黑体" w:eastAsia="黑体" w:hAnsi="黑体" w:hint="eastAsia"/>
          <w:sz w:val="32"/>
          <w:szCs w:val="32"/>
        </w:rPr>
        <w:t>拨款</w:t>
      </w:r>
      <w:r w:rsidRPr="00383A22">
        <w:rPr>
          <w:rFonts w:ascii="黑体" w:eastAsia="黑体" w:hAnsi="黑体" w:cs="仿宋_GB2312" w:hint="eastAsia"/>
          <w:bCs/>
          <w:sz w:val="32"/>
          <w:szCs w:val="32"/>
        </w:rPr>
        <w:t>“三公”经费支出决算情况</w:t>
      </w:r>
    </w:p>
    <w:p w:rsidR="009160A7" w:rsidRDefault="009160A7" w:rsidP="00AE2C06">
      <w:pPr>
        <w:tabs>
          <w:tab w:val="left" w:pos="7513"/>
        </w:tabs>
        <w:adjustRightInd w:val="0"/>
        <w:snapToGrid w:val="0"/>
        <w:spacing w:line="600" w:lineRule="exact"/>
        <w:ind w:firstLineChars="220" w:firstLine="704"/>
        <w:rPr>
          <w:rFonts w:ascii="仿宋" w:eastAsia="仿宋" w:hAnsi="仿宋" w:cs="仿宋_GB2312"/>
          <w:sz w:val="32"/>
          <w:szCs w:val="32"/>
        </w:rPr>
      </w:pPr>
      <w:r w:rsidRPr="009017AE">
        <w:rPr>
          <w:rFonts w:ascii="仿宋" w:eastAsia="仿宋" w:hAnsi="仿宋" w:cs="仿宋_GB2312"/>
          <w:sz w:val="32"/>
          <w:szCs w:val="32"/>
        </w:rPr>
        <w:t>2017</w:t>
      </w:r>
      <w:r>
        <w:rPr>
          <w:rFonts w:ascii="仿宋" w:eastAsia="仿宋" w:hAnsi="仿宋" w:cs="仿宋_GB2312" w:hint="eastAsia"/>
          <w:sz w:val="32"/>
          <w:szCs w:val="32"/>
        </w:rPr>
        <w:t>年</w:t>
      </w:r>
      <w:r w:rsidRPr="00383A22">
        <w:rPr>
          <w:rFonts w:ascii="仿宋" w:eastAsia="仿宋" w:hAnsi="仿宋" w:cs="仿宋_GB2312" w:hint="eastAsia"/>
          <w:sz w:val="32"/>
          <w:szCs w:val="32"/>
        </w:rPr>
        <w:t>度</w:t>
      </w:r>
      <w:r>
        <w:rPr>
          <w:rFonts w:ascii="仿宋" w:eastAsia="仿宋" w:hAnsi="仿宋" w:cs="仿宋_GB2312" w:hint="eastAsia"/>
          <w:sz w:val="32"/>
          <w:szCs w:val="32"/>
        </w:rPr>
        <w:t>“三公”经费</w:t>
      </w:r>
      <w:r w:rsidRPr="00383A22">
        <w:rPr>
          <w:rFonts w:ascii="仿宋" w:eastAsia="仿宋" w:hAnsi="仿宋" w:cs="仿宋_GB2312" w:hint="eastAsia"/>
          <w:sz w:val="32"/>
          <w:szCs w:val="32"/>
        </w:rPr>
        <w:t>一般公共预算拨款</w:t>
      </w:r>
      <w:r>
        <w:rPr>
          <w:rFonts w:ascii="仿宋" w:eastAsia="仿宋" w:hAnsi="仿宋" w:cs="仿宋_GB2312"/>
          <w:sz w:val="32"/>
          <w:szCs w:val="32"/>
        </w:rPr>
        <w:t>47.18</w:t>
      </w:r>
      <w:r>
        <w:rPr>
          <w:rFonts w:ascii="仿宋" w:eastAsia="仿宋" w:hAnsi="仿宋" w:cs="仿宋_GB2312" w:hint="eastAsia"/>
          <w:sz w:val="32"/>
          <w:szCs w:val="32"/>
        </w:rPr>
        <w:t>万元，同比下降</w:t>
      </w:r>
      <w:r>
        <w:rPr>
          <w:rFonts w:ascii="仿宋" w:eastAsia="仿宋" w:hAnsi="仿宋" w:cs="仿宋_GB2312"/>
          <w:sz w:val="32"/>
          <w:szCs w:val="32"/>
        </w:rPr>
        <w:t>30.6%</w:t>
      </w:r>
      <w:r>
        <w:rPr>
          <w:rFonts w:ascii="仿宋" w:eastAsia="仿宋" w:hAnsi="仿宋" w:cs="仿宋_GB2312" w:hint="eastAsia"/>
          <w:sz w:val="32"/>
          <w:szCs w:val="32"/>
        </w:rPr>
        <w:t>。具体情况如下：</w:t>
      </w:r>
      <w:r w:rsidRPr="008E183D">
        <w:rPr>
          <w:rFonts w:ascii="仿宋" w:eastAsia="仿宋" w:hAnsi="仿宋" w:cs="仿宋_GB2312"/>
          <w:sz w:val="32"/>
          <w:szCs w:val="32"/>
        </w:rPr>
        <w:br/>
      </w:r>
      <w:r w:rsidRPr="00511970">
        <w:rPr>
          <w:rFonts w:ascii="仿宋" w:eastAsia="仿宋" w:hAnsi="仿宋" w:cs="仿宋_GB2312" w:hint="eastAsia"/>
          <w:sz w:val="32"/>
          <w:szCs w:val="32"/>
        </w:rPr>
        <w:t xml:space="preserve">　　（一）</w:t>
      </w:r>
      <w:r>
        <w:rPr>
          <w:rFonts w:ascii="仿宋" w:eastAsia="仿宋" w:hAnsi="仿宋" w:cs="仿宋_GB2312" w:hint="eastAsia"/>
          <w:sz w:val="32"/>
          <w:szCs w:val="32"/>
        </w:rPr>
        <w:t>因公出国（境）费</w:t>
      </w:r>
      <w:r>
        <w:rPr>
          <w:rFonts w:ascii="仿宋" w:eastAsia="仿宋" w:hAnsi="仿宋" w:cs="仿宋_GB2312"/>
          <w:sz w:val="32"/>
          <w:szCs w:val="32"/>
        </w:rPr>
        <w:t>0</w:t>
      </w:r>
      <w:r>
        <w:rPr>
          <w:rFonts w:ascii="仿宋" w:eastAsia="仿宋" w:hAnsi="仿宋" w:cs="仿宋_GB2312" w:hint="eastAsia"/>
          <w:sz w:val="32"/>
          <w:szCs w:val="32"/>
        </w:rPr>
        <w:t>万元。</w:t>
      </w:r>
      <w:r>
        <w:rPr>
          <w:rFonts w:ascii="仿宋" w:eastAsia="仿宋" w:hAnsi="仿宋" w:cs="仿宋_GB2312"/>
          <w:sz w:val="32"/>
          <w:szCs w:val="32"/>
        </w:rPr>
        <w:t>2017</w:t>
      </w:r>
      <w:r>
        <w:rPr>
          <w:rFonts w:ascii="仿宋" w:eastAsia="仿宋" w:hAnsi="仿宋" w:cs="仿宋_GB2312" w:hint="eastAsia"/>
          <w:sz w:val="32"/>
          <w:szCs w:val="32"/>
        </w:rPr>
        <w:t>年本单位组织出国团组</w:t>
      </w:r>
      <w:r>
        <w:rPr>
          <w:rFonts w:ascii="仿宋" w:eastAsia="仿宋" w:hAnsi="仿宋" w:cs="仿宋_GB2312"/>
          <w:sz w:val="32"/>
          <w:szCs w:val="32"/>
        </w:rPr>
        <w:t>0</w:t>
      </w:r>
      <w:r>
        <w:rPr>
          <w:rFonts w:ascii="仿宋" w:eastAsia="仿宋" w:hAnsi="仿宋" w:cs="仿宋_GB2312" w:hint="eastAsia"/>
          <w:sz w:val="32"/>
          <w:szCs w:val="32"/>
        </w:rPr>
        <w:t>个，参加其他单位出国团组</w:t>
      </w:r>
      <w:r>
        <w:rPr>
          <w:rFonts w:ascii="仿宋" w:eastAsia="仿宋" w:hAnsi="仿宋" w:cs="仿宋_GB2312"/>
          <w:sz w:val="32"/>
          <w:szCs w:val="32"/>
        </w:rPr>
        <w:t>0</w:t>
      </w:r>
      <w:r>
        <w:rPr>
          <w:rFonts w:ascii="仿宋" w:eastAsia="仿宋" w:hAnsi="仿宋" w:cs="仿宋_GB2312" w:hint="eastAsia"/>
          <w:sz w:val="32"/>
          <w:szCs w:val="32"/>
        </w:rPr>
        <w:t>个；全年因公出国（境）累计</w:t>
      </w:r>
      <w:r>
        <w:rPr>
          <w:rFonts w:ascii="仿宋" w:eastAsia="仿宋" w:hAnsi="仿宋" w:cs="仿宋_GB2312"/>
          <w:sz w:val="32"/>
          <w:szCs w:val="32"/>
        </w:rPr>
        <w:t>0</w:t>
      </w:r>
      <w:r>
        <w:rPr>
          <w:rFonts w:ascii="仿宋" w:eastAsia="仿宋" w:hAnsi="仿宋" w:cs="仿宋_GB2312" w:hint="eastAsia"/>
          <w:sz w:val="32"/>
          <w:szCs w:val="32"/>
        </w:rPr>
        <w:t>人次。与</w:t>
      </w:r>
      <w:r>
        <w:rPr>
          <w:rFonts w:ascii="仿宋" w:eastAsia="仿宋" w:hAnsi="仿宋" w:cs="仿宋_GB2312"/>
          <w:sz w:val="32"/>
          <w:szCs w:val="32"/>
        </w:rPr>
        <w:t>2016</w:t>
      </w:r>
      <w:r>
        <w:rPr>
          <w:rFonts w:ascii="仿宋" w:eastAsia="仿宋" w:hAnsi="仿宋" w:cs="仿宋_GB2312" w:hint="eastAsia"/>
          <w:sz w:val="32"/>
          <w:szCs w:val="32"/>
        </w:rPr>
        <w:t>年相比</w:t>
      </w:r>
      <w:r>
        <w:rPr>
          <w:rFonts w:ascii="仿宋" w:eastAsia="仿宋" w:hAnsi="仿宋" w:cs="仿宋_GB2312"/>
          <w:sz w:val="32"/>
          <w:szCs w:val="32"/>
        </w:rPr>
        <w:t xml:space="preserve">, </w:t>
      </w:r>
      <w:r>
        <w:rPr>
          <w:rFonts w:ascii="仿宋" w:eastAsia="仿宋" w:hAnsi="仿宋" w:cs="仿宋_GB2312" w:hint="eastAsia"/>
          <w:sz w:val="32"/>
          <w:szCs w:val="32"/>
        </w:rPr>
        <w:t>因公出国（境）经费支出下降（增长）</w:t>
      </w:r>
      <w:r>
        <w:rPr>
          <w:rFonts w:ascii="仿宋" w:eastAsia="仿宋" w:hAnsi="仿宋" w:cs="仿宋_GB2312"/>
          <w:sz w:val="32"/>
          <w:szCs w:val="32"/>
        </w:rPr>
        <w:t>0%</w:t>
      </w:r>
      <w:r>
        <w:rPr>
          <w:rFonts w:ascii="仿宋" w:eastAsia="仿宋" w:hAnsi="仿宋" w:cs="仿宋_GB2312" w:hint="eastAsia"/>
          <w:sz w:val="32"/>
          <w:szCs w:val="32"/>
        </w:rPr>
        <w:t>，主要是</w:t>
      </w:r>
      <w:r>
        <w:rPr>
          <w:rFonts w:ascii="仿宋" w:eastAsia="仿宋" w:hAnsi="仿宋" w:cs="仿宋_GB2312"/>
          <w:sz w:val="32"/>
          <w:szCs w:val="32"/>
        </w:rPr>
        <w:t>:2017</w:t>
      </w:r>
      <w:r>
        <w:rPr>
          <w:rFonts w:ascii="仿宋" w:eastAsia="仿宋" w:hAnsi="仿宋" w:cs="仿宋_GB2312" w:hint="eastAsia"/>
          <w:sz w:val="32"/>
          <w:szCs w:val="32"/>
        </w:rPr>
        <w:t>年也无此项费用。</w:t>
      </w:r>
      <w:r>
        <w:rPr>
          <w:rFonts w:ascii="仿宋" w:eastAsia="仿宋" w:hAnsi="仿宋" w:cs="仿宋_GB2312"/>
          <w:sz w:val="32"/>
          <w:szCs w:val="32"/>
        </w:rPr>
        <w:br/>
      </w:r>
      <w:r w:rsidRPr="00511970">
        <w:rPr>
          <w:rFonts w:ascii="仿宋" w:eastAsia="仿宋" w:hAnsi="仿宋" w:cs="仿宋_GB2312"/>
          <w:sz w:val="32"/>
          <w:szCs w:val="32"/>
        </w:rPr>
        <w:t xml:space="preserve">    </w:t>
      </w:r>
      <w:r w:rsidRPr="00511970">
        <w:rPr>
          <w:rFonts w:ascii="仿宋" w:eastAsia="仿宋" w:hAnsi="仿宋" w:cs="仿宋_GB2312" w:hint="eastAsia"/>
          <w:sz w:val="32"/>
          <w:szCs w:val="32"/>
        </w:rPr>
        <w:t>（二）公务用车购置及运行费</w:t>
      </w:r>
      <w:r>
        <w:rPr>
          <w:rFonts w:ascii="仿宋" w:eastAsia="仿宋" w:hAnsi="仿宋" w:cs="仿宋_GB2312"/>
          <w:sz w:val="32"/>
          <w:szCs w:val="32"/>
        </w:rPr>
        <w:t>44</w:t>
      </w:r>
      <w:r w:rsidRPr="00511970">
        <w:rPr>
          <w:rFonts w:ascii="仿宋" w:eastAsia="仿宋" w:hAnsi="仿宋" w:cs="仿宋_GB2312" w:hint="eastAsia"/>
          <w:sz w:val="32"/>
          <w:szCs w:val="32"/>
        </w:rPr>
        <w:t>万元。其中：公务用车购置费</w:t>
      </w:r>
      <w:r>
        <w:rPr>
          <w:rFonts w:ascii="仿宋" w:eastAsia="仿宋" w:hAnsi="仿宋" w:cs="仿宋_GB2312"/>
          <w:sz w:val="32"/>
          <w:szCs w:val="32"/>
        </w:rPr>
        <w:t>0</w:t>
      </w:r>
      <w:r w:rsidRPr="00511970">
        <w:rPr>
          <w:rFonts w:ascii="仿宋" w:eastAsia="仿宋" w:hAnsi="仿宋" w:cs="仿宋_GB2312" w:hint="eastAsia"/>
          <w:sz w:val="32"/>
          <w:szCs w:val="32"/>
        </w:rPr>
        <w:t>万元，</w:t>
      </w:r>
      <w:r w:rsidRPr="00511970">
        <w:rPr>
          <w:rFonts w:ascii="仿宋" w:eastAsia="仿宋" w:hAnsi="仿宋" w:cs="仿宋_GB2312"/>
          <w:sz w:val="32"/>
          <w:szCs w:val="32"/>
        </w:rPr>
        <w:t>2017</w:t>
      </w:r>
      <w:r w:rsidRPr="00511970">
        <w:rPr>
          <w:rFonts w:ascii="仿宋" w:eastAsia="仿宋" w:hAnsi="仿宋" w:cs="仿宋_GB2312" w:hint="eastAsia"/>
          <w:sz w:val="32"/>
          <w:szCs w:val="32"/>
        </w:rPr>
        <w:t>年公务用车购置</w:t>
      </w:r>
      <w:r>
        <w:rPr>
          <w:rFonts w:ascii="仿宋" w:eastAsia="仿宋" w:hAnsi="仿宋" w:cs="仿宋_GB2312"/>
          <w:sz w:val="32"/>
          <w:szCs w:val="32"/>
        </w:rPr>
        <w:t>0</w:t>
      </w:r>
      <w:r w:rsidRPr="00511970">
        <w:rPr>
          <w:rFonts w:ascii="仿宋" w:eastAsia="仿宋" w:hAnsi="仿宋" w:cs="仿宋_GB2312" w:hint="eastAsia"/>
          <w:sz w:val="32"/>
          <w:szCs w:val="32"/>
        </w:rPr>
        <w:t>辆。公务用车运行费</w:t>
      </w:r>
      <w:r>
        <w:rPr>
          <w:rFonts w:ascii="仿宋" w:eastAsia="仿宋" w:hAnsi="仿宋" w:cs="仿宋_GB2312"/>
          <w:sz w:val="32"/>
          <w:szCs w:val="32"/>
        </w:rPr>
        <w:t>44</w:t>
      </w:r>
      <w:r w:rsidRPr="00511970">
        <w:rPr>
          <w:rFonts w:ascii="仿宋" w:eastAsia="仿宋" w:hAnsi="仿宋" w:cs="仿宋_GB2312" w:hint="eastAsia"/>
          <w:sz w:val="32"/>
          <w:szCs w:val="32"/>
        </w:rPr>
        <w:t>万元，主要用于公务用车燃油、维修、保险等方面支出，年末公务用车保有量</w:t>
      </w:r>
      <w:r>
        <w:rPr>
          <w:rFonts w:ascii="仿宋" w:eastAsia="仿宋" w:hAnsi="仿宋" w:cs="仿宋_GB2312"/>
          <w:sz w:val="32"/>
          <w:szCs w:val="32"/>
        </w:rPr>
        <w:t>31</w:t>
      </w:r>
      <w:r w:rsidRPr="00511970">
        <w:rPr>
          <w:rFonts w:ascii="仿宋" w:eastAsia="仿宋" w:hAnsi="仿宋" w:cs="仿宋_GB2312" w:hint="eastAsia"/>
          <w:sz w:val="32"/>
          <w:szCs w:val="32"/>
        </w:rPr>
        <w:t>辆。与</w:t>
      </w:r>
      <w:r>
        <w:rPr>
          <w:rFonts w:ascii="仿宋" w:eastAsia="仿宋" w:hAnsi="仿宋" w:cs="仿宋_GB2312"/>
          <w:sz w:val="32"/>
          <w:szCs w:val="32"/>
        </w:rPr>
        <w:t>2016</w:t>
      </w:r>
      <w:r>
        <w:rPr>
          <w:rFonts w:ascii="仿宋" w:eastAsia="仿宋" w:hAnsi="仿宋" w:cs="仿宋_GB2312" w:hint="eastAsia"/>
          <w:sz w:val="32"/>
          <w:szCs w:val="32"/>
        </w:rPr>
        <w:t>年相比，</w:t>
      </w:r>
      <w:r w:rsidR="00AC30AE">
        <w:rPr>
          <w:rFonts w:ascii="仿宋" w:eastAsia="仿宋" w:hAnsi="仿宋" w:cs="仿宋_GB2312" w:hint="eastAsia"/>
          <w:color w:val="000000" w:themeColor="text1"/>
          <w:sz w:val="32"/>
          <w:szCs w:val="32"/>
        </w:rPr>
        <w:t>公务用车购置费和运行费分别</w:t>
      </w:r>
      <w:r w:rsidR="00372B67">
        <w:rPr>
          <w:rFonts w:ascii="仿宋" w:eastAsia="仿宋" w:hAnsi="仿宋" w:cs="仿宋_GB2312" w:hint="eastAsia"/>
          <w:color w:val="000000" w:themeColor="text1"/>
          <w:sz w:val="32"/>
          <w:szCs w:val="32"/>
        </w:rPr>
        <w:t>是</w:t>
      </w:r>
      <w:r w:rsidR="00372B67" w:rsidRPr="00372B67">
        <w:rPr>
          <w:rFonts w:ascii="仿宋" w:eastAsia="仿宋" w:hAnsi="仿宋" w:cs="仿宋_GB2312" w:hint="eastAsia"/>
          <w:color w:val="000000" w:themeColor="text1"/>
          <w:sz w:val="32"/>
          <w:szCs w:val="32"/>
        </w:rPr>
        <w:t>公务用车购置费持平，公务用车运行费下降</w:t>
      </w:r>
      <w:r w:rsidRPr="00B715EA">
        <w:rPr>
          <w:rFonts w:ascii="仿宋" w:eastAsia="仿宋" w:hAnsi="仿宋" w:cs="仿宋_GB2312"/>
          <w:color w:val="000000" w:themeColor="text1"/>
          <w:sz w:val="32"/>
          <w:szCs w:val="32"/>
        </w:rPr>
        <w:t>32.3%</w:t>
      </w:r>
      <w:r w:rsidRPr="00511970">
        <w:rPr>
          <w:rFonts w:ascii="仿宋" w:eastAsia="仿宋" w:hAnsi="仿宋" w:cs="仿宋_GB2312" w:hint="eastAsia"/>
          <w:sz w:val="32"/>
          <w:szCs w:val="32"/>
        </w:rPr>
        <w:t>，主要是</w:t>
      </w:r>
      <w:r w:rsidRPr="00511970">
        <w:rPr>
          <w:rFonts w:ascii="仿宋" w:eastAsia="仿宋" w:hAnsi="仿宋" w:cs="仿宋_GB2312"/>
          <w:sz w:val="32"/>
          <w:szCs w:val="32"/>
        </w:rPr>
        <w:t>:</w:t>
      </w:r>
      <w:r w:rsidRPr="005D284E">
        <w:rPr>
          <w:rFonts w:ascii="仿宋" w:eastAsia="仿宋" w:hAnsi="仿宋"/>
          <w:sz w:val="32"/>
          <w:szCs w:val="32"/>
        </w:rPr>
        <w:t xml:space="preserve"> </w:t>
      </w:r>
      <w:r w:rsidR="00B715EA">
        <w:rPr>
          <w:rFonts w:ascii="仿宋" w:eastAsia="仿宋" w:hAnsi="仿宋" w:hint="eastAsia"/>
          <w:sz w:val="32"/>
          <w:szCs w:val="32"/>
        </w:rPr>
        <w:t>无公务用车购置，</w:t>
      </w:r>
      <w:r>
        <w:rPr>
          <w:rFonts w:ascii="仿宋" w:eastAsia="仿宋" w:hAnsi="仿宋" w:hint="eastAsia"/>
          <w:sz w:val="32"/>
          <w:szCs w:val="32"/>
        </w:rPr>
        <w:t>实行公务用车改革，加强公务用车管理，</w:t>
      </w:r>
      <w:r>
        <w:rPr>
          <w:rFonts w:ascii="仿宋" w:eastAsia="仿宋" w:hAnsi="仿宋" w:cs="仿宋_GB2312" w:hint="eastAsia"/>
          <w:sz w:val="32"/>
          <w:szCs w:val="32"/>
        </w:rPr>
        <w:t>厉行节俭</w:t>
      </w:r>
      <w:r w:rsidRPr="00511970">
        <w:rPr>
          <w:rFonts w:ascii="仿宋" w:eastAsia="仿宋" w:hAnsi="仿宋" w:cs="仿宋_GB2312" w:hint="eastAsia"/>
          <w:sz w:val="32"/>
          <w:szCs w:val="32"/>
        </w:rPr>
        <w:t>。</w:t>
      </w:r>
      <w:r w:rsidRPr="00511970">
        <w:rPr>
          <w:rFonts w:ascii="仿宋" w:eastAsia="仿宋" w:hAnsi="仿宋" w:cs="仿宋_GB2312"/>
          <w:sz w:val="32"/>
          <w:szCs w:val="32"/>
        </w:rPr>
        <w:br/>
      </w:r>
      <w:r w:rsidRPr="00511970">
        <w:rPr>
          <w:rFonts w:ascii="仿宋" w:eastAsia="仿宋" w:hAnsi="仿宋" w:cs="仿宋_GB2312" w:hint="eastAsia"/>
          <w:sz w:val="32"/>
          <w:szCs w:val="32"/>
        </w:rPr>
        <w:t xml:space="preserve">　　（三）公务接待费</w:t>
      </w:r>
      <w:r>
        <w:rPr>
          <w:rFonts w:ascii="仿宋" w:eastAsia="仿宋" w:hAnsi="仿宋" w:cs="仿宋_GB2312"/>
          <w:sz w:val="32"/>
          <w:szCs w:val="32"/>
        </w:rPr>
        <w:t>3.18</w:t>
      </w:r>
      <w:r w:rsidRPr="00511970">
        <w:rPr>
          <w:rFonts w:ascii="仿宋" w:eastAsia="仿宋" w:hAnsi="仿宋" w:cs="仿宋_GB2312" w:hint="eastAsia"/>
          <w:sz w:val="32"/>
          <w:szCs w:val="32"/>
        </w:rPr>
        <w:t>万元。主要用于</w:t>
      </w:r>
      <w:r>
        <w:rPr>
          <w:rFonts w:ascii="仿宋" w:eastAsia="仿宋" w:hAnsi="仿宋" w:cs="仿宋_GB2312" w:hint="eastAsia"/>
          <w:sz w:val="32"/>
          <w:szCs w:val="32"/>
        </w:rPr>
        <w:t>省级及外省市县检查、交流</w:t>
      </w:r>
      <w:r w:rsidRPr="00511970">
        <w:rPr>
          <w:rFonts w:ascii="仿宋" w:eastAsia="仿宋" w:hAnsi="仿宋" w:cs="仿宋_GB2312" w:hint="eastAsia"/>
          <w:sz w:val="32"/>
          <w:szCs w:val="32"/>
        </w:rPr>
        <w:t>等方面的接待活动，累计接待</w:t>
      </w:r>
      <w:r>
        <w:rPr>
          <w:rFonts w:ascii="仿宋" w:eastAsia="仿宋" w:hAnsi="仿宋" w:cs="仿宋_GB2312"/>
          <w:sz w:val="32"/>
          <w:szCs w:val="32"/>
        </w:rPr>
        <w:t>25</w:t>
      </w:r>
      <w:r w:rsidRPr="00511970">
        <w:rPr>
          <w:rFonts w:ascii="仿宋" w:eastAsia="仿宋" w:hAnsi="仿宋" w:cs="仿宋_GB2312" w:hint="eastAsia"/>
          <w:sz w:val="32"/>
          <w:szCs w:val="32"/>
        </w:rPr>
        <w:t>批次、接待总人数</w:t>
      </w:r>
      <w:r>
        <w:rPr>
          <w:rFonts w:ascii="仿宋" w:eastAsia="仿宋" w:hAnsi="仿宋" w:cs="仿宋_GB2312"/>
          <w:sz w:val="32"/>
          <w:szCs w:val="32"/>
        </w:rPr>
        <w:t>332</w:t>
      </w:r>
      <w:r>
        <w:rPr>
          <w:rFonts w:ascii="仿宋" w:eastAsia="仿宋" w:hAnsi="仿宋" w:cs="仿宋_GB2312" w:hint="eastAsia"/>
          <w:sz w:val="32"/>
          <w:szCs w:val="32"/>
        </w:rPr>
        <w:t>人</w:t>
      </w:r>
      <w:r w:rsidRPr="00511970">
        <w:rPr>
          <w:rFonts w:ascii="仿宋" w:eastAsia="仿宋" w:hAnsi="仿宋" w:cs="仿宋_GB2312" w:hint="eastAsia"/>
          <w:sz w:val="32"/>
          <w:szCs w:val="32"/>
        </w:rPr>
        <w:t>。与</w:t>
      </w:r>
      <w:r w:rsidRPr="00511970">
        <w:rPr>
          <w:rFonts w:ascii="仿宋" w:eastAsia="仿宋" w:hAnsi="仿宋" w:cs="仿宋_GB2312"/>
          <w:sz w:val="32"/>
          <w:szCs w:val="32"/>
        </w:rPr>
        <w:t>2016</w:t>
      </w:r>
      <w:r w:rsidRPr="00511970">
        <w:rPr>
          <w:rFonts w:ascii="仿宋" w:eastAsia="仿宋" w:hAnsi="仿宋" w:cs="仿宋_GB2312" w:hint="eastAsia"/>
          <w:sz w:val="32"/>
          <w:szCs w:val="32"/>
        </w:rPr>
        <w:t>年相比</w:t>
      </w:r>
      <w:r w:rsidRPr="00511970">
        <w:rPr>
          <w:rFonts w:ascii="仿宋" w:eastAsia="仿宋" w:hAnsi="仿宋" w:cs="仿宋_GB2312"/>
          <w:sz w:val="32"/>
          <w:szCs w:val="32"/>
        </w:rPr>
        <w:t xml:space="preserve">, </w:t>
      </w:r>
      <w:r w:rsidRPr="00511970">
        <w:rPr>
          <w:rFonts w:ascii="仿宋" w:eastAsia="仿宋" w:hAnsi="仿宋" w:cs="仿宋_GB2312" w:hint="eastAsia"/>
          <w:sz w:val="32"/>
          <w:szCs w:val="32"/>
        </w:rPr>
        <w:t>公务接待费支出增长</w:t>
      </w:r>
      <w:r>
        <w:rPr>
          <w:rFonts w:ascii="仿宋" w:eastAsia="仿宋" w:hAnsi="仿宋" w:cs="仿宋_GB2312"/>
          <w:sz w:val="32"/>
          <w:szCs w:val="32"/>
        </w:rPr>
        <w:t xml:space="preserve"> 6.7</w:t>
      </w:r>
      <w:r w:rsidRPr="00511970">
        <w:rPr>
          <w:rFonts w:ascii="仿宋" w:eastAsia="仿宋" w:hAnsi="仿宋" w:cs="仿宋_GB2312"/>
          <w:sz w:val="32"/>
          <w:szCs w:val="32"/>
        </w:rPr>
        <w:t>%</w:t>
      </w:r>
      <w:r w:rsidRPr="00511970">
        <w:rPr>
          <w:rFonts w:ascii="仿宋" w:eastAsia="仿宋" w:hAnsi="仿宋" w:cs="仿宋_GB2312" w:hint="eastAsia"/>
          <w:sz w:val="32"/>
          <w:szCs w:val="32"/>
        </w:rPr>
        <w:t>，</w:t>
      </w:r>
      <w:r w:rsidRPr="00511970">
        <w:rPr>
          <w:rFonts w:ascii="仿宋" w:eastAsia="仿宋" w:hAnsi="仿宋" w:cs="仿宋_GB2312" w:hint="eastAsia"/>
          <w:sz w:val="32"/>
          <w:szCs w:val="32"/>
        </w:rPr>
        <w:lastRenderedPageBreak/>
        <w:t>主要是</w:t>
      </w:r>
      <w:r w:rsidRPr="00511970">
        <w:rPr>
          <w:rFonts w:ascii="仿宋" w:eastAsia="仿宋" w:hAnsi="仿宋" w:cs="仿宋_GB2312"/>
          <w:sz w:val="32"/>
          <w:szCs w:val="32"/>
        </w:rPr>
        <w:t>:</w:t>
      </w:r>
      <w:r w:rsidRPr="00393DA1">
        <w:rPr>
          <w:rFonts w:ascii="仿宋" w:eastAsia="仿宋" w:hAnsi="仿宋" w:cs="仿宋_GB2312"/>
          <w:sz w:val="32"/>
          <w:szCs w:val="32"/>
        </w:rPr>
        <w:t xml:space="preserve"> </w:t>
      </w:r>
      <w:r>
        <w:rPr>
          <w:rFonts w:ascii="仿宋" w:eastAsia="仿宋" w:hAnsi="仿宋" w:cs="仿宋_GB2312" w:hint="eastAsia"/>
          <w:sz w:val="32"/>
          <w:szCs w:val="32"/>
        </w:rPr>
        <w:t>省级及外省市县检查、交流</w:t>
      </w:r>
      <w:r w:rsidRPr="00511970">
        <w:rPr>
          <w:rFonts w:ascii="仿宋" w:eastAsia="仿宋" w:hAnsi="仿宋" w:cs="仿宋_GB2312" w:hint="eastAsia"/>
          <w:sz w:val="32"/>
          <w:szCs w:val="32"/>
        </w:rPr>
        <w:t>等方面的接待活动。</w:t>
      </w:r>
    </w:p>
    <w:p w:rsidR="009160A7" w:rsidRDefault="009160A7" w:rsidP="00AE2C06">
      <w:pPr>
        <w:tabs>
          <w:tab w:val="left" w:pos="7513"/>
        </w:tabs>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九、其他重要事项说明</w:t>
      </w:r>
    </w:p>
    <w:p w:rsidR="009160A7" w:rsidRPr="00383A22" w:rsidRDefault="009160A7" w:rsidP="00AE2C06">
      <w:pPr>
        <w:tabs>
          <w:tab w:val="left" w:pos="7513"/>
        </w:tabs>
        <w:adjustRightInd w:val="0"/>
        <w:snapToGrid w:val="0"/>
        <w:spacing w:line="600" w:lineRule="exact"/>
        <w:ind w:firstLineChars="200" w:firstLine="643"/>
        <w:rPr>
          <w:rFonts w:ascii="黑体" w:eastAsia="黑体" w:hAnsi="黑体" w:cs="仿宋_GB2312"/>
          <w:bCs/>
          <w:sz w:val="32"/>
          <w:szCs w:val="32"/>
        </w:rPr>
      </w:pPr>
      <w:r>
        <w:rPr>
          <w:rFonts w:ascii="楷体" w:eastAsia="楷体" w:hAnsi="楷体" w:hint="eastAsia"/>
          <w:b/>
          <w:sz w:val="32"/>
          <w:szCs w:val="32"/>
        </w:rPr>
        <w:t>（一）机关运行经费</w:t>
      </w:r>
    </w:p>
    <w:p w:rsidR="009160A7" w:rsidRDefault="009160A7" w:rsidP="00AE2C06">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sz w:val="32"/>
          <w:szCs w:val="32"/>
        </w:rPr>
        <w:t>2017</w:t>
      </w:r>
      <w:r>
        <w:rPr>
          <w:rFonts w:ascii="仿宋" w:eastAsia="仿宋" w:hAnsi="仿宋" w:cs="仿宋_GB2312" w:hint="eastAsia"/>
          <w:sz w:val="32"/>
          <w:szCs w:val="32"/>
        </w:rPr>
        <w:t>年度</w:t>
      </w:r>
      <w:r w:rsidRPr="00511970">
        <w:rPr>
          <w:rFonts w:ascii="仿宋" w:eastAsia="仿宋" w:hAnsi="仿宋" w:cs="仿宋_GB2312" w:hint="eastAsia"/>
          <w:sz w:val="32"/>
          <w:szCs w:val="32"/>
        </w:rPr>
        <w:t>机关运行经费支出</w:t>
      </w:r>
      <w:r w:rsidR="003002F4">
        <w:rPr>
          <w:rFonts w:ascii="仿宋" w:eastAsia="仿宋" w:hAnsi="仿宋" w:cs="仿宋_GB2312" w:hint="eastAsia"/>
          <w:sz w:val="32"/>
          <w:szCs w:val="32"/>
        </w:rPr>
        <w:t>39.39</w:t>
      </w:r>
      <w:r w:rsidRPr="00511970">
        <w:rPr>
          <w:rFonts w:ascii="仿宋" w:eastAsia="仿宋" w:hAnsi="仿宋" w:cs="仿宋_GB2312" w:hint="eastAsia"/>
          <w:sz w:val="32"/>
          <w:szCs w:val="32"/>
        </w:rPr>
        <w:t>万元，比</w:t>
      </w:r>
      <w:r w:rsidRPr="00511970">
        <w:rPr>
          <w:rFonts w:ascii="仿宋" w:eastAsia="仿宋" w:hAnsi="仿宋" w:hint="eastAsia"/>
          <w:sz w:val="32"/>
          <w:szCs w:val="32"/>
        </w:rPr>
        <w:t>上年</w:t>
      </w:r>
      <w:r w:rsidRPr="00511970">
        <w:rPr>
          <w:rFonts w:ascii="仿宋" w:eastAsia="仿宋" w:hAnsi="仿宋" w:cs="仿宋_GB2312" w:hint="eastAsia"/>
          <w:sz w:val="32"/>
          <w:szCs w:val="32"/>
        </w:rPr>
        <w:t>决算数增长</w:t>
      </w:r>
      <w:r w:rsidR="003002F4">
        <w:rPr>
          <w:rFonts w:ascii="仿宋" w:eastAsia="仿宋" w:hAnsi="仿宋" w:cs="仿宋_GB2312" w:hint="eastAsia"/>
          <w:sz w:val="32"/>
          <w:szCs w:val="32"/>
        </w:rPr>
        <w:t>236</w:t>
      </w:r>
      <w:r w:rsidRPr="00511970">
        <w:rPr>
          <w:rFonts w:ascii="仿宋" w:eastAsia="仿宋" w:hAnsi="仿宋" w:cs="仿宋_GB2312"/>
          <w:sz w:val="32"/>
          <w:szCs w:val="32"/>
        </w:rPr>
        <w:t>%</w:t>
      </w:r>
      <w:r w:rsidRPr="00511970">
        <w:rPr>
          <w:rFonts w:ascii="仿宋" w:eastAsia="仿宋" w:hAnsi="仿宋" w:cs="仿宋_GB2312" w:hint="eastAsia"/>
          <w:sz w:val="32"/>
          <w:szCs w:val="32"/>
        </w:rPr>
        <w:t>，主要是</w:t>
      </w:r>
      <w:r w:rsidRPr="00511970">
        <w:rPr>
          <w:rFonts w:ascii="仿宋" w:eastAsia="仿宋" w:hAnsi="仿宋" w:cs="仿宋_GB2312"/>
          <w:sz w:val="32"/>
          <w:szCs w:val="32"/>
        </w:rPr>
        <w:t>:</w:t>
      </w:r>
      <w:r w:rsidRPr="00886E80">
        <w:rPr>
          <w:rFonts w:ascii="仿宋" w:eastAsia="仿宋" w:hAnsi="仿宋"/>
          <w:sz w:val="32"/>
          <w:szCs w:val="32"/>
        </w:rPr>
        <w:t xml:space="preserve"> </w:t>
      </w:r>
      <w:r>
        <w:rPr>
          <w:rFonts w:ascii="仿宋" w:eastAsia="仿宋" w:hAnsi="仿宋" w:hint="eastAsia"/>
          <w:sz w:val="32"/>
          <w:szCs w:val="32"/>
        </w:rPr>
        <w:t>人员增加，五险一金增加，工资奖金及公务员交通补贴增加</w:t>
      </w:r>
      <w:r w:rsidRPr="00511970">
        <w:rPr>
          <w:rFonts w:ascii="仿宋" w:eastAsia="仿宋" w:hAnsi="仿宋" w:cs="仿宋_GB2312" w:hint="eastAsia"/>
          <w:sz w:val="32"/>
          <w:szCs w:val="32"/>
        </w:rPr>
        <w:t>。</w:t>
      </w:r>
    </w:p>
    <w:p w:rsidR="009160A7" w:rsidRPr="00383A22" w:rsidRDefault="009160A7" w:rsidP="00AE2C06">
      <w:pPr>
        <w:autoSpaceDE w:val="0"/>
        <w:autoSpaceDN w:val="0"/>
        <w:adjustRightInd w:val="0"/>
        <w:spacing w:line="600" w:lineRule="exact"/>
        <w:ind w:firstLineChars="200" w:firstLine="643"/>
        <w:jc w:val="left"/>
        <w:rPr>
          <w:rFonts w:ascii="黑体" w:eastAsia="黑体" w:hAnsi="黑体" w:cs="仿宋_GB2312"/>
          <w:kern w:val="0"/>
          <w:sz w:val="32"/>
          <w:szCs w:val="32"/>
        </w:rPr>
      </w:pPr>
      <w:r>
        <w:rPr>
          <w:rFonts w:ascii="楷体" w:eastAsia="楷体" w:hAnsi="楷体" w:hint="eastAsia"/>
          <w:b/>
          <w:sz w:val="32"/>
          <w:szCs w:val="32"/>
        </w:rPr>
        <w:t>（二）政府采购情况</w:t>
      </w:r>
    </w:p>
    <w:p w:rsidR="009160A7" w:rsidRPr="00886E80" w:rsidRDefault="009160A7" w:rsidP="00AE2C06">
      <w:pPr>
        <w:autoSpaceDE w:val="0"/>
        <w:autoSpaceDN w:val="0"/>
        <w:adjustRightInd w:val="0"/>
        <w:spacing w:line="600" w:lineRule="exact"/>
        <w:ind w:firstLineChars="200" w:firstLine="640"/>
        <w:jc w:val="left"/>
        <w:rPr>
          <w:rFonts w:ascii="仿宋" w:eastAsia="仿宋" w:hAnsi="仿宋" w:cs="仿宋_GB2312"/>
          <w:kern w:val="0"/>
          <w:sz w:val="32"/>
          <w:szCs w:val="32"/>
        </w:rPr>
      </w:pPr>
      <w:r w:rsidRPr="00511970">
        <w:rPr>
          <w:rFonts w:ascii="仿宋" w:eastAsia="仿宋" w:hAnsi="仿宋" w:cs="仿宋_GB2312" w:hint="eastAsia"/>
          <w:kern w:val="0"/>
          <w:sz w:val="32"/>
          <w:szCs w:val="32"/>
        </w:rPr>
        <w:t>本部门</w:t>
      </w:r>
      <w:r>
        <w:rPr>
          <w:rFonts w:ascii="仿宋" w:eastAsia="仿宋" w:hAnsi="仿宋"/>
          <w:sz w:val="32"/>
          <w:szCs w:val="32"/>
        </w:rPr>
        <w:t>2017</w:t>
      </w:r>
      <w:r>
        <w:rPr>
          <w:rFonts w:ascii="仿宋" w:eastAsia="仿宋" w:hAnsi="仿宋" w:cs="仿宋_GB2312" w:hint="eastAsia"/>
          <w:sz w:val="32"/>
          <w:szCs w:val="32"/>
        </w:rPr>
        <w:t>年度</w:t>
      </w:r>
      <w:r w:rsidRPr="00511970">
        <w:rPr>
          <w:rFonts w:ascii="仿宋" w:eastAsia="仿宋" w:hAnsi="仿宋" w:cs="仿宋_GB2312" w:hint="eastAsia"/>
          <w:kern w:val="0"/>
          <w:sz w:val="32"/>
          <w:szCs w:val="32"/>
        </w:rPr>
        <w:t>政府采购支出总额</w:t>
      </w:r>
      <w:r w:rsidR="005C1BC2">
        <w:rPr>
          <w:rFonts w:ascii="仿宋" w:eastAsia="仿宋" w:hAnsi="仿宋" w:cs="仿宋_GB2312" w:hint="eastAsia"/>
          <w:sz w:val="32"/>
          <w:szCs w:val="32"/>
        </w:rPr>
        <w:t>1940.29</w:t>
      </w:r>
      <w:r w:rsidRPr="00511970">
        <w:rPr>
          <w:rFonts w:ascii="仿宋" w:eastAsia="仿宋" w:hAnsi="仿宋" w:cs="仿宋_GB2312" w:hint="eastAsia"/>
          <w:kern w:val="0"/>
          <w:sz w:val="32"/>
          <w:szCs w:val="32"/>
        </w:rPr>
        <w:t>万元，其中：政府采购货物支出</w:t>
      </w:r>
      <w:r w:rsidR="005C1BC2">
        <w:rPr>
          <w:rFonts w:ascii="仿宋" w:eastAsia="仿宋" w:hAnsi="仿宋" w:cs="仿宋_GB2312" w:hint="eastAsia"/>
          <w:sz w:val="32"/>
          <w:szCs w:val="32"/>
        </w:rPr>
        <w:t>684.13</w:t>
      </w:r>
      <w:r w:rsidRPr="00511970">
        <w:rPr>
          <w:rFonts w:ascii="仿宋" w:eastAsia="仿宋" w:hAnsi="仿宋" w:cs="仿宋_GB2312" w:hint="eastAsia"/>
          <w:kern w:val="0"/>
          <w:sz w:val="32"/>
          <w:szCs w:val="32"/>
        </w:rPr>
        <w:t>万元、政府采购工程支出</w:t>
      </w:r>
      <w:r w:rsidR="005C1BC2">
        <w:rPr>
          <w:rFonts w:ascii="仿宋" w:eastAsia="仿宋" w:hAnsi="仿宋" w:cs="仿宋_GB2312" w:hint="eastAsia"/>
          <w:sz w:val="32"/>
          <w:szCs w:val="32"/>
        </w:rPr>
        <w:t>1201.11</w:t>
      </w:r>
      <w:r w:rsidRPr="00511970">
        <w:rPr>
          <w:rFonts w:ascii="仿宋" w:eastAsia="仿宋" w:hAnsi="仿宋" w:cs="仿宋_GB2312" w:hint="eastAsia"/>
          <w:kern w:val="0"/>
          <w:sz w:val="32"/>
          <w:szCs w:val="32"/>
        </w:rPr>
        <w:t>万元、政府采购服务支出</w:t>
      </w:r>
      <w:r w:rsidR="005C1BC2">
        <w:rPr>
          <w:rFonts w:ascii="仿宋" w:eastAsia="仿宋" w:hAnsi="仿宋" w:cs="仿宋_GB2312" w:hint="eastAsia"/>
          <w:sz w:val="32"/>
          <w:szCs w:val="32"/>
        </w:rPr>
        <w:t>55.05</w:t>
      </w:r>
      <w:r w:rsidRPr="00511970">
        <w:rPr>
          <w:rFonts w:ascii="仿宋" w:eastAsia="仿宋" w:hAnsi="仿宋" w:cs="仿宋_GB2312" w:hint="eastAsia"/>
          <w:kern w:val="0"/>
          <w:sz w:val="32"/>
          <w:szCs w:val="32"/>
        </w:rPr>
        <w:t>万元。</w:t>
      </w:r>
    </w:p>
    <w:p w:rsidR="009160A7" w:rsidRPr="00383A22" w:rsidRDefault="009160A7" w:rsidP="00AE2C06">
      <w:pPr>
        <w:tabs>
          <w:tab w:val="left" w:pos="7513"/>
        </w:tabs>
        <w:adjustRightInd w:val="0"/>
        <w:snapToGrid w:val="0"/>
        <w:spacing w:line="600" w:lineRule="exact"/>
        <w:ind w:firstLineChars="220" w:firstLine="707"/>
        <w:rPr>
          <w:rFonts w:ascii="黑体" w:eastAsia="黑体" w:hAnsi="黑体"/>
          <w:sz w:val="32"/>
          <w:szCs w:val="32"/>
        </w:rPr>
      </w:pPr>
      <w:r>
        <w:rPr>
          <w:rFonts w:ascii="楷体" w:eastAsia="楷体" w:hAnsi="楷体" w:hint="eastAsia"/>
          <w:b/>
          <w:sz w:val="32"/>
          <w:szCs w:val="32"/>
        </w:rPr>
        <w:t>（三）国有资产占用使用情况</w:t>
      </w:r>
    </w:p>
    <w:p w:rsidR="009160A7" w:rsidRDefault="009160A7" w:rsidP="00AE2C06">
      <w:pPr>
        <w:tabs>
          <w:tab w:val="left" w:pos="7513"/>
        </w:tabs>
        <w:adjustRightInd w:val="0"/>
        <w:snapToGrid w:val="0"/>
        <w:spacing w:line="600" w:lineRule="exact"/>
        <w:ind w:firstLineChars="220" w:firstLine="704"/>
        <w:rPr>
          <w:rFonts w:ascii="仿宋" w:eastAsia="仿宋" w:hAnsi="仿宋" w:cs="仿宋_GB2312"/>
          <w:kern w:val="0"/>
          <w:sz w:val="32"/>
          <w:szCs w:val="32"/>
        </w:rPr>
      </w:pPr>
      <w:r w:rsidRPr="00511970">
        <w:rPr>
          <w:rFonts w:ascii="仿宋" w:eastAsia="仿宋" w:hAnsi="仿宋" w:cs="仿宋_GB2312" w:hint="eastAsia"/>
          <w:kern w:val="0"/>
          <w:sz w:val="32"/>
          <w:szCs w:val="32"/>
        </w:rPr>
        <w:t>截至</w:t>
      </w:r>
      <w:smartTag w:uri="urn:schemas-microsoft-com:office:smarttags" w:element="chsdate">
        <w:smartTagPr>
          <w:attr w:name="IsROCDate" w:val="False"/>
          <w:attr w:name="IsLunarDate" w:val="False"/>
          <w:attr w:name="Day" w:val="31"/>
          <w:attr w:name="Month" w:val="12"/>
          <w:attr w:name="Year" w:val="2017"/>
        </w:smartTagPr>
        <w:r>
          <w:rPr>
            <w:rFonts w:ascii="仿宋" w:eastAsia="仿宋" w:hAnsi="仿宋"/>
            <w:sz w:val="32"/>
            <w:szCs w:val="32"/>
          </w:rPr>
          <w:t>2017</w:t>
        </w:r>
        <w:r w:rsidRPr="00511970">
          <w:rPr>
            <w:rFonts w:ascii="仿宋" w:eastAsia="仿宋" w:hAnsi="仿宋" w:cs="仿宋_GB2312" w:hint="eastAsia"/>
            <w:kern w:val="0"/>
            <w:sz w:val="32"/>
            <w:szCs w:val="32"/>
          </w:rPr>
          <w:t>年</w:t>
        </w:r>
        <w:r w:rsidRPr="00511970">
          <w:rPr>
            <w:rFonts w:ascii="仿宋" w:eastAsia="仿宋" w:hAnsi="仿宋" w:cs="仿宋_GB2312"/>
            <w:kern w:val="0"/>
            <w:sz w:val="32"/>
            <w:szCs w:val="32"/>
          </w:rPr>
          <w:t>12</w:t>
        </w:r>
        <w:r w:rsidRPr="00511970">
          <w:rPr>
            <w:rFonts w:ascii="仿宋" w:eastAsia="仿宋" w:hAnsi="仿宋" w:cs="仿宋_GB2312" w:hint="eastAsia"/>
            <w:kern w:val="0"/>
            <w:sz w:val="32"/>
            <w:szCs w:val="32"/>
          </w:rPr>
          <w:t>月</w:t>
        </w:r>
        <w:r w:rsidRPr="00511970">
          <w:rPr>
            <w:rFonts w:ascii="仿宋" w:eastAsia="仿宋" w:hAnsi="仿宋" w:cs="仿宋_GB2312"/>
            <w:kern w:val="0"/>
            <w:sz w:val="32"/>
            <w:szCs w:val="32"/>
          </w:rPr>
          <w:t>31</w:t>
        </w:r>
        <w:r w:rsidRPr="00511970">
          <w:rPr>
            <w:rFonts w:ascii="仿宋" w:eastAsia="仿宋" w:hAnsi="仿宋" w:cs="仿宋_GB2312" w:hint="eastAsia"/>
            <w:kern w:val="0"/>
            <w:sz w:val="32"/>
            <w:szCs w:val="32"/>
          </w:rPr>
          <w:t>日</w:t>
        </w:r>
      </w:smartTag>
      <w:r w:rsidRPr="00511970">
        <w:rPr>
          <w:rFonts w:ascii="仿宋" w:eastAsia="仿宋" w:hAnsi="仿宋" w:cs="仿宋_GB2312" w:hint="eastAsia"/>
          <w:kern w:val="0"/>
          <w:sz w:val="32"/>
          <w:szCs w:val="32"/>
        </w:rPr>
        <w:t>，本部门共有车辆</w:t>
      </w:r>
      <w:r>
        <w:rPr>
          <w:rFonts w:ascii="仿宋" w:eastAsia="仿宋" w:hAnsi="仿宋" w:cs="仿宋_GB2312"/>
          <w:sz w:val="32"/>
          <w:szCs w:val="32"/>
        </w:rPr>
        <w:t>31</w:t>
      </w:r>
      <w:r w:rsidRPr="00511970">
        <w:rPr>
          <w:rFonts w:ascii="仿宋" w:eastAsia="仿宋" w:hAnsi="仿宋" w:cs="仿宋_GB2312" w:hint="eastAsia"/>
          <w:kern w:val="0"/>
          <w:sz w:val="32"/>
          <w:szCs w:val="32"/>
        </w:rPr>
        <w:t>辆，其中：部级领导干部用车</w:t>
      </w:r>
      <w:r>
        <w:rPr>
          <w:rFonts w:ascii="仿宋" w:eastAsia="仿宋" w:hAnsi="仿宋" w:cs="仿宋_GB2312"/>
          <w:sz w:val="32"/>
          <w:szCs w:val="32"/>
        </w:rPr>
        <w:t>0</w:t>
      </w:r>
      <w:r w:rsidRPr="00511970">
        <w:rPr>
          <w:rFonts w:ascii="仿宋" w:eastAsia="仿宋" w:hAnsi="仿宋" w:cs="仿宋_GB2312" w:hint="eastAsia"/>
          <w:kern w:val="0"/>
          <w:sz w:val="32"/>
          <w:szCs w:val="32"/>
        </w:rPr>
        <w:t>辆、一般公务用车</w:t>
      </w:r>
      <w:r>
        <w:rPr>
          <w:rFonts w:ascii="仿宋" w:eastAsia="仿宋" w:hAnsi="仿宋" w:cs="仿宋_GB2312"/>
          <w:sz w:val="32"/>
          <w:szCs w:val="32"/>
        </w:rPr>
        <w:t>14</w:t>
      </w:r>
      <w:r w:rsidRPr="00511970">
        <w:rPr>
          <w:rFonts w:ascii="仿宋" w:eastAsia="仿宋" w:hAnsi="仿宋" w:cs="仿宋_GB2312" w:hint="eastAsia"/>
          <w:kern w:val="0"/>
          <w:sz w:val="32"/>
          <w:szCs w:val="32"/>
        </w:rPr>
        <w:t>辆、一般执法执勤用车</w:t>
      </w:r>
      <w:r>
        <w:rPr>
          <w:rFonts w:ascii="仿宋" w:eastAsia="仿宋" w:hAnsi="仿宋" w:cs="仿宋_GB2312"/>
          <w:sz w:val="32"/>
          <w:szCs w:val="32"/>
        </w:rPr>
        <w:t>0</w:t>
      </w:r>
      <w:r w:rsidRPr="00511970">
        <w:rPr>
          <w:rFonts w:ascii="仿宋" w:eastAsia="仿宋" w:hAnsi="仿宋" w:cs="仿宋_GB2312" w:hint="eastAsia"/>
          <w:kern w:val="0"/>
          <w:sz w:val="32"/>
          <w:szCs w:val="32"/>
        </w:rPr>
        <w:t>辆、特种专业技术用车</w:t>
      </w:r>
      <w:r>
        <w:rPr>
          <w:rFonts w:ascii="仿宋" w:eastAsia="仿宋" w:hAnsi="仿宋" w:cs="仿宋_GB2312"/>
          <w:sz w:val="32"/>
          <w:szCs w:val="32"/>
        </w:rPr>
        <w:t>6</w:t>
      </w:r>
      <w:r w:rsidRPr="00511970">
        <w:rPr>
          <w:rFonts w:ascii="仿宋" w:eastAsia="仿宋" w:hAnsi="仿宋" w:cs="仿宋_GB2312" w:hint="eastAsia"/>
          <w:kern w:val="0"/>
          <w:sz w:val="32"/>
          <w:szCs w:val="32"/>
        </w:rPr>
        <w:t>辆、其他用车</w:t>
      </w:r>
      <w:r>
        <w:rPr>
          <w:rFonts w:ascii="仿宋" w:eastAsia="仿宋" w:hAnsi="仿宋" w:cs="仿宋_GB2312"/>
          <w:sz w:val="32"/>
          <w:szCs w:val="32"/>
        </w:rPr>
        <w:t>11</w:t>
      </w:r>
      <w:r w:rsidRPr="00511970">
        <w:rPr>
          <w:rFonts w:ascii="仿宋" w:eastAsia="仿宋" w:hAnsi="仿宋" w:cs="仿宋_GB2312" w:hint="eastAsia"/>
          <w:kern w:val="0"/>
          <w:sz w:val="32"/>
          <w:szCs w:val="32"/>
        </w:rPr>
        <w:t>辆；单价</w:t>
      </w:r>
      <w:r w:rsidRPr="00511970">
        <w:rPr>
          <w:rFonts w:ascii="仿宋" w:eastAsia="仿宋" w:hAnsi="仿宋" w:cs="仿宋_GB2312"/>
          <w:kern w:val="0"/>
          <w:sz w:val="32"/>
          <w:szCs w:val="32"/>
        </w:rPr>
        <w:t>50</w:t>
      </w:r>
      <w:r w:rsidRPr="00511970">
        <w:rPr>
          <w:rFonts w:ascii="仿宋" w:eastAsia="仿宋" w:hAnsi="仿宋" w:cs="仿宋_GB2312" w:hint="eastAsia"/>
          <w:kern w:val="0"/>
          <w:sz w:val="32"/>
          <w:szCs w:val="32"/>
        </w:rPr>
        <w:t>万元（含）以上通用设备</w:t>
      </w:r>
      <w:r>
        <w:rPr>
          <w:rFonts w:ascii="仿宋" w:eastAsia="仿宋" w:hAnsi="仿宋" w:cs="仿宋_GB2312"/>
          <w:sz w:val="32"/>
          <w:szCs w:val="32"/>
        </w:rPr>
        <w:t>5</w:t>
      </w:r>
      <w:r w:rsidRPr="00511970">
        <w:rPr>
          <w:rFonts w:ascii="仿宋" w:eastAsia="仿宋" w:hAnsi="仿宋" w:cs="仿宋_GB2312" w:hint="eastAsia"/>
          <w:kern w:val="0"/>
          <w:sz w:val="32"/>
          <w:szCs w:val="32"/>
        </w:rPr>
        <w:t>台（套），单价</w:t>
      </w:r>
      <w:r w:rsidRPr="00511970">
        <w:rPr>
          <w:rFonts w:ascii="仿宋" w:eastAsia="仿宋" w:hAnsi="仿宋" w:cs="仿宋_GB2312"/>
          <w:kern w:val="0"/>
          <w:sz w:val="32"/>
          <w:szCs w:val="32"/>
        </w:rPr>
        <w:t>100</w:t>
      </w:r>
      <w:r w:rsidRPr="00511970">
        <w:rPr>
          <w:rFonts w:ascii="仿宋" w:eastAsia="仿宋" w:hAnsi="仿宋" w:cs="仿宋_GB2312" w:hint="eastAsia"/>
          <w:kern w:val="0"/>
          <w:sz w:val="32"/>
          <w:szCs w:val="32"/>
        </w:rPr>
        <w:t>万元（含）以上专用设备</w:t>
      </w:r>
      <w:r>
        <w:rPr>
          <w:rFonts w:ascii="仿宋" w:eastAsia="仿宋" w:hAnsi="仿宋" w:cs="仿宋_GB2312"/>
          <w:sz w:val="32"/>
          <w:szCs w:val="32"/>
        </w:rPr>
        <w:t>44</w:t>
      </w:r>
      <w:r w:rsidRPr="00511970">
        <w:rPr>
          <w:rFonts w:ascii="仿宋" w:eastAsia="仿宋" w:hAnsi="仿宋" w:cs="仿宋_GB2312" w:hint="eastAsia"/>
          <w:kern w:val="0"/>
          <w:sz w:val="32"/>
          <w:szCs w:val="32"/>
        </w:rPr>
        <w:t>台（套）。</w:t>
      </w:r>
    </w:p>
    <w:p w:rsidR="009160A7" w:rsidRPr="00DC0C8D" w:rsidRDefault="009160A7" w:rsidP="00AE2C06">
      <w:pPr>
        <w:tabs>
          <w:tab w:val="left" w:pos="7513"/>
        </w:tabs>
        <w:adjustRightInd w:val="0"/>
        <w:snapToGrid w:val="0"/>
        <w:spacing w:line="600" w:lineRule="exact"/>
        <w:ind w:firstLineChars="220" w:firstLine="707"/>
        <w:rPr>
          <w:rFonts w:ascii="楷体" w:eastAsia="楷体" w:hAnsi="楷体" w:cs="仿宋_GB2312"/>
          <w:b/>
          <w:bCs/>
          <w:sz w:val="32"/>
          <w:szCs w:val="32"/>
        </w:rPr>
      </w:pPr>
      <w:r w:rsidRPr="00DC0C8D">
        <w:rPr>
          <w:rFonts w:ascii="楷体" w:eastAsia="楷体" w:hAnsi="楷体" w:hint="eastAsia"/>
          <w:b/>
          <w:sz w:val="32"/>
          <w:szCs w:val="32"/>
        </w:rPr>
        <w:t>（四）</w:t>
      </w:r>
      <w:r w:rsidRPr="00DC0C8D">
        <w:rPr>
          <w:rFonts w:ascii="楷体" w:eastAsia="楷体" w:hAnsi="楷体" w:cs="仿宋_GB2312" w:hint="eastAsia"/>
          <w:b/>
          <w:bCs/>
          <w:sz w:val="32"/>
          <w:szCs w:val="32"/>
        </w:rPr>
        <w:t>项目绩效自评报告</w:t>
      </w:r>
    </w:p>
    <w:p w:rsidR="009160A7" w:rsidRDefault="009160A7" w:rsidP="00AE2C06">
      <w:pPr>
        <w:ind w:firstLineChars="200" w:firstLine="640"/>
        <w:rPr>
          <w:rFonts w:ascii="仿宋" w:eastAsia="仿宋" w:hAnsi="仿宋"/>
          <w:sz w:val="32"/>
          <w:szCs w:val="32"/>
          <w:shd w:val="clear" w:color="auto" w:fill="FFFFFF"/>
        </w:rPr>
      </w:pPr>
      <w:r w:rsidRPr="003E2E31">
        <w:rPr>
          <w:rFonts w:ascii="仿宋" w:eastAsia="仿宋" w:hAnsi="仿宋" w:hint="eastAsia"/>
          <w:sz w:val="32"/>
          <w:szCs w:val="32"/>
          <w:shd w:val="clear" w:color="auto" w:fill="FFFFFF"/>
        </w:rPr>
        <w:t>新罗区</w:t>
      </w:r>
      <w:r>
        <w:rPr>
          <w:rFonts w:ascii="仿宋" w:eastAsia="仿宋" w:hAnsi="仿宋" w:hint="eastAsia"/>
          <w:sz w:val="32"/>
          <w:szCs w:val="32"/>
          <w:shd w:val="clear" w:color="auto" w:fill="FFFFFF"/>
        </w:rPr>
        <w:t>卫计</w:t>
      </w:r>
      <w:r w:rsidRPr="003E2E31">
        <w:rPr>
          <w:rFonts w:ascii="仿宋" w:eastAsia="仿宋" w:hAnsi="仿宋" w:hint="eastAsia"/>
          <w:sz w:val="32"/>
          <w:szCs w:val="32"/>
          <w:shd w:val="clear" w:color="auto" w:fill="FFFFFF"/>
        </w:rPr>
        <w:t>局</w:t>
      </w:r>
      <w:r w:rsidRPr="003E2E31">
        <w:rPr>
          <w:rFonts w:ascii="仿宋" w:eastAsia="仿宋" w:hAnsi="仿宋"/>
          <w:sz w:val="32"/>
          <w:szCs w:val="32"/>
          <w:shd w:val="clear" w:color="auto" w:fill="FFFFFF"/>
        </w:rPr>
        <w:t>201</w:t>
      </w:r>
      <w:r>
        <w:rPr>
          <w:rFonts w:ascii="仿宋" w:eastAsia="仿宋" w:hAnsi="仿宋"/>
          <w:sz w:val="32"/>
          <w:szCs w:val="32"/>
          <w:shd w:val="clear" w:color="auto" w:fill="FFFFFF"/>
        </w:rPr>
        <w:t>7</w:t>
      </w:r>
      <w:r w:rsidRPr="003E2E31">
        <w:rPr>
          <w:rFonts w:ascii="仿宋" w:eastAsia="仿宋" w:hAnsi="仿宋" w:hint="eastAsia"/>
          <w:sz w:val="32"/>
          <w:szCs w:val="32"/>
          <w:shd w:val="clear" w:color="auto" w:fill="FFFFFF"/>
        </w:rPr>
        <w:t>年项目支出绩效自评结果如下：</w:t>
      </w:r>
    </w:p>
    <w:p w:rsidR="009160A7" w:rsidRPr="00E96FFE" w:rsidRDefault="009160A7" w:rsidP="00AE2C06">
      <w:pPr>
        <w:ind w:firstLineChars="200" w:firstLine="640"/>
        <w:rPr>
          <w:rFonts w:ascii="仿宋" w:eastAsia="仿宋" w:hAnsi="仿宋"/>
          <w:sz w:val="32"/>
          <w:szCs w:val="32"/>
          <w:shd w:val="clear" w:color="auto" w:fill="FFFFFF"/>
        </w:rPr>
      </w:pPr>
      <w:r w:rsidRPr="00E96FFE">
        <w:rPr>
          <w:rFonts w:ascii="仿宋" w:eastAsia="仿宋" w:hAnsi="仿宋"/>
          <w:sz w:val="32"/>
          <w:szCs w:val="32"/>
        </w:rPr>
        <w:t>1</w:t>
      </w:r>
      <w:r w:rsidRPr="00E96FFE">
        <w:rPr>
          <w:rFonts w:ascii="仿宋" w:eastAsia="仿宋" w:hAnsi="仿宋" w:hint="eastAsia"/>
          <w:sz w:val="32"/>
          <w:szCs w:val="32"/>
        </w:rPr>
        <w:t>、卫生院建设区级配套</w:t>
      </w:r>
      <w:r>
        <w:rPr>
          <w:rFonts w:ascii="仿宋" w:eastAsia="仿宋" w:hAnsi="仿宋" w:hint="eastAsia"/>
          <w:sz w:val="32"/>
          <w:szCs w:val="32"/>
        </w:rPr>
        <w:t>项目自评分</w:t>
      </w:r>
      <w:r>
        <w:rPr>
          <w:rFonts w:ascii="仿宋" w:eastAsia="仿宋" w:hAnsi="仿宋"/>
          <w:sz w:val="32"/>
          <w:szCs w:val="32"/>
        </w:rPr>
        <w:t>92</w:t>
      </w:r>
      <w:r>
        <w:rPr>
          <w:rFonts w:ascii="仿宋" w:eastAsia="仿宋" w:hAnsi="仿宋" w:hint="eastAsia"/>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2</w:t>
      </w:r>
      <w:r>
        <w:rPr>
          <w:rFonts w:ascii="仿宋" w:eastAsia="仿宋" w:hAnsi="仿宋" w:cs="仿宋_GB2312" w:hint="eastAsia"/>
          <w:bCs/>
          <w:sz w:val="32"/>
          <w:szCs w:val="32"/>
        </w:rPr>
        <w:t>、</w:t>
      </w:r>
      <w:r w:rsidRPr="00E96FFE">
        <w:rPr>
          <w:rFonts w:ascii="仿宋" w:eastAsia="仿宋" w:hAnsi="仿宋" w:cs="仿宋_GB2312" w:hint="eastAsia"/>
          <w:bCs/>
          <w:sz w:val="32"/>
          <w:szCs w:val="32"/>
        </w:rPr>
        <w:t>设立易肇事肇祸等严重精神障碍患者医疗救助基金</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89</w:t>
      </w:r>
      <w:r>
        <w:rPr>
          <w:rFonts w:ascii="仿宋" w:eastAsia="仿宋" w:hAnsi="仿宋" w:cs="仿宋_GB2312" w:hint="eastAsia"/>
          <w:bCs/>
          <w:sz w:val="32"/>
          <w:szCs w:val="32"/>
        </w:rPr>
        <w:t>分，等级为良好；</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3</w:t>
      </w:r>
      <w:r>
        <w:rPr>
          <w:rFonts w:ascii="仿宋" w:eastAsia="仿宋" w:hAnsi="仿宋" w:cs="仿宋_GB2312" w:hint="eastAsia"/>
          <w:bCs/>
          <w:sz w:val="32"/>
          <w:szCs w:val="32"/>
        </w:rPr>
        <w:t>、</w:t>
      </w:r>
      <w:r w:rsidRPr="00E96FFE">
        <w:rPr>
          <w:rFonts w:ascii="仿宋" w:eastAsia="仿宋" w:hAnsi="仿宋" w:cs="仿宋_GB2312" w:hint="eastAsia"/>
          <w:bCs/>
          <w:sz w:val="32"/>
          <w:szCs w:val="32"/>
        </w:rPr>
        <w:t>计生奖扶资金</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89</w:t>
      </w:r>
      <w:r>
        <w:rPr>
          <w:rFonts w:ascii="仿宋" w:eastAsia="仿宋" w:hAnsi="仿宋" w:cs="仿宋_GB2312" w:hint="eastAsia"/>
          <w:bCs/>
          <w:sz w:val="32"/>
          <w:szCs w:val="32"/>
        </w:rPr>
        <w:t>分，等级为良好；</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4</w:t>
      </w:r>
      <w:r>
        <w:rPr>
          <w:rFonts w:ascii="仿宋" w:eastAsia="仿宋" w:hAnsi="仿宋" w:cs="仿宋_GB2312" w:hint="eastAsia"/>
          <w:bCs/>
          <w:sz w:val="32"/>
          <w:szCs w:val="32"/>
        </w:rPr>
        <w:t>、</w:t>
      </w:r>
      <w:r w:rsidRPr="00E96FFE">
        <w:rPr>
          <w:rFonts w:ascii="仿宋" w:eastAsia="仿宋" w:hAnsi="仿宋" w:cs="仿宋_GB2312" w:hint="eastAsia"/>
          <w:bCs/>
          <w:sz w:val="32"/>
          <w:szCs w:val="32"/>
        </w:rPr>
        <w:t>手术费减免（含流动人口）</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92</w:t>
      </w:r>
      <w:r>
        <w:rPr>
          <w:rFonts w:ascii="仿宋" w:eastAsia="仿宋" w:hAnsi="仿宋" w:cs="仿宋_GB2312" w:hint="eastAsia"/>
          <w:bCs/>
          <w:sz w:val="32"/>
          <w:szCs w:val="32"/>
        </w:rPr>
        <w:t>分，等级</w:t>
      </w:r>
      <w:r>
        <w:rPr>
          <w:rFonts w:ascii="仿宋" w:eastAsia="仿宋" w:hAnsi="仿宋" w:cs="仿宋_GB2312" w:hint="eastAsia"/>
          <w:bCs/>
          <w:sz w:val="32"/>
          <w:szCs w:val="32"/>
        </w:rPr>
        <w:lastRenderedPageBreak/>
        <w:t>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5</w:t>
      </w:r>
      <w:r>
        <w:rPr>
          <w:rFonts w:ascii="仿宋" w:eastAsia="仿宋" w:hAnsi="仿宋" w:cs="仿宋_GB2312" w:hint="eastAsia"/>
          <w:bCs/>
          <w:sz w:val="32"/>
          <w:szCs w:val="32"/>
        </w:rPr>
        <w:t>、</w:t>
      </w:r>
      <w:r w:rsidRPr="00E96FFE">
        <w:rPr>
          <w:rFonts w:ascii="仿宋" w:eastAsia="仿宋" w:hAnsi="仿宋" w:cs="仿宋_GB2312" w:hint="eastAsia"/>
          <w:bCs/>
          <w:sz w:val="32"/>
          <w:szCs w:val="32"/>
        </w:rPr>
        <w:t>出生缺陷干预工程</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91</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6</w:t>
      </w:r>
      <w:r>
        <w:rPr>
          <w:rFonts w:ascii="仿宋" w:eastAsia="仿宋" w:hAnsi="仿宋" w:cs="仿宋_GB2312" w:hint="eastAsia"/>
          <w:bCs/>
          <w:sz w:val="32"/>
          <w:szCs w:val="32"/>
        </w:rPr>
        <w:t>、</w:t>
      </w:r>
      <w:r w:rsidRPr="00E96FFE">
        <w:rPr>
          <w:rFonts w:ascii="仿宋" w:eastAsia="仿宋" w:hAnsi="仿宋" w:cs="仿宋_GB2312" w:hint="eastAsia"/>
          <w:bCs/>
          <w:sz w:val="32"/>
          <w:szCs w:val="32"/>
        </w:rPr>
        <w:t>计生利益导向经费</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87</w:t>
      </w:r>
      <w:r>
        <w:rPr>
          <w:rFonts w:ascii="仿宋" w:eastAsia="仿宋" w:hAnsi="仿宋" w:cs="仿宋_GB2312" w:hint="eastAsia"/>
          <w:bCs/>
          <w:sz w:val="32"/>
          <w:szCs w:val="32"/>
        </w:rPr>
        <w:t>分，等级为良好；</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7</w:t>
      </w:r>
      <w:r>
        <w:rPr>
          <w:rFonts w:ascii="仿宋" w:eastAsia="仿宋" w:hAnsi="仿宋" w:cs="仿宋_GB2312" w:hint="eastAsia"/>
          <w:bCs/>
          <w:sz w:val="32"/>
          <w:szCs w:val="32"/>
        </w:rPr>
        <w:t>、</w:t>
      </w:r>
      <w:r w:rsidRPr="00E96FFE">
        <w:rPr>
          <w:rFonts w:ascii="仿宋" w:eastAsia="仿宋" w:hAnsi="仿宋" w:cs="仿宋_GB2312" w:hint="eastAsia"/>
          <w:bCs/>
          <w:sz w:val="32"/>
          <w:szCs w:val="32"/>
        </w:rPr>
        <w:t>东肖关爱女孩生态园专项资金</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97</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8</w:t>
      </w:r>
      <w:r>
        <w:rPr>
          <w:rFonts w:ascii="仿宋" w:eastAsia="仿宋" w:hAnsi="仿宋" w:cs="仿宋_GB2312" w:hint="eastAsia"/>
          <w:bCs/>
          <w:sz w:val="32"/>
          <w:szCs w:val="32"/>
        </w:rPr>
        <w:t>、</w:t>
      </w:r>
      <w:r w:rsidRPr="00E96FFE">
        <w:rPr>
          <w:rFonts w:ascii="仿宋" w:eastAsia="仿宋" w:hAnsi="仿宋" w:cs="仿宋_GB2312" w:hint="eastAsia"/>
          <w:bCs/>
          <w:sz w:val="32"/>
          <w:szCs w:val="32"/>
        </w:rPr>
        <w:t>兑现目标管理责任制奖励</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89</w:t>
      </w:r>
      <w:r>
        <w:rPr>
          <w:rFonts w:ascii="仿宋" w:eastAsia="仿宋" w:hAnsi="仿宋" w:cs="仿宋_GB2312" w:hint="eastAsia"/>
          <w:bCs/>
          <w:sz w:val="32"/>
          <w:szCs w:val="32"/>
        </w:rPr>
        <w:t>分，等级为良好；</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9</w:t>
      </w:r>
      <w:r>
        <w:rPr>
          <w:rFonts w:ascii="仿宋" w:eastAsia="仿宋" w:hAnsi="仿宋" w:cs="仿宋_GB2312" w:hint="eastAsia"/>
          <w:bCs/>
          <w:sz w:val="32"/>
          <w:szCs w:val="32"/>
        </w:rPr>
        <w:t>、</w:t>
      </w:r>
      <w:r w:rsidRPr="00973F95">
        <w:rPr>
          <w:rFonts w:ascii="仿宋" w:eastAsia="仿宋" w:hAnsi="仿宋" w:cs="仿宋_GB2312" w:hint="eastAsia"/>
          <w:bCs/>
          <w:sz w:val="32"/>
          <w:szCs w:val="32"/>
        </w:rPr>
        <w:t>定向委托培养基层卫生人才、定向乡镇卫生院医学大专生</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91</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10</w:t>
      </w:r>
      <w:r>
        <w:rPr>
          <w:rFonts w:ascii="仿宋" w:eastAsia="仿宋" w:hAnsi="仿宋" w:cs="仿宋_GB2312" w:hint="eastAsia"/>
          <w:bCs/>
          <w:sz w:val="32"/>
          <w:szCs w:val="32"/>
        </w:rPr>
        <w:t>、</w:t>
      </w:r>
      <w:r w:rsidRPr="00973F95">
        <w:rPr>
          <w:rFonts w:ascii="仿宋" w:eastAsia="仿宋" w:hAnsi="仿宋" w:cs="仿宋_GB2312" w:hint="eastAsia"/>
          <w:bCs/>
          <w:sz w:val="32"/>
          <w:szCs w:val="32"/>
        </w:rPr>
        <w:t>村卫生所零差率改革区级配套</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91</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11</w:t>
      </w:r>
      <w:r>
        <w:rPr>
          <w:rFonts w:ascii="仿宋" w:eastAsia="仿宋" w:hAnsi="仿宋" w:cs="仿宋_GB2312" w:hint="eastAsia"/>
          <w:bCs/>
          <w:sz w:val="32"/>
          <w:szCs w:val="32"/>
        </w:rPr>
        <w:t>、</w:t>
      </w:r>
      <w:r w:rsidRPr="00973F95">
        <w:rPr>
          <w:rFonts w:ascii="仿宋" w:eastAsia="仿宋" w:hAnsi="仿宋" w:cs="仿宋_GB2312" w:hint="eastAsia"/>
          <w:bCs/>
          <w:sz w:val="32"/>
          <w:szCs w:val="32"/>
        </w:rPr>
        <w:t>区医疗单位医疗责任保险补助经费</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95</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12</w:t>
      </w:r>
      <w:r>
        <w:rPr>
          <w:rFonts w:ascii="仿宋" w:eastAsia="仿宋" w:hAnsi="仿宋" w:cs="仿宋_GB2312" w:hint="eastAsia"/>
          <w:bCs/>
          <w:sz w:val="32"/>
          <w:szCs w:val="32"/>
        </w:rPr>
        <w:t>、</w:t>
      </w:r>
      <w:r w:rsidRPr="00973F95">
        <w:rPr>
          <w:rFonts w:ascii="仿宋" w:eastAsia="仿宋" w:hAnsi="仿宋" w:cs="仿宋_GB2312" w:hint="eastAsia"/>
          <w:bCs/>
          <w:sz w:val="32"/>
          <w:szCs w:val="32"/>
        </w:rPr>
        <w:t>乡医养老保险、乡医津贴、乡镇卫生院名医津贴补助经费</w:t>
      </w:r>
      <w:r>
        <w:rPr>
          <w:rFonts w:ascii="仿宋" w:eastAsia="仿宋" w:hAnsi="仿宋" w:hint="eastAsia"/>
          <w:sz w:val="32"/>
          <w:szCs w:val="32"/>
        </w:rPr>
        <w:t>项目</w:t>
      </w:r>
      <w:r>
        <w:rPr>
          <w:rFonts w:ascii="仿宋" w:eastAsia="仿宋" w:hAnsi="仿宋" w:cs="仿宋_GB2312" w:hint="eastAsia"/>
          <w:bCs/>
          <w:sz w:val="32"/>
          <w:szCs w:val="32"/>
        </w:rPr>
        <w:t>自评分</w:t>
      </w:r>
      <w:r>
        <w:rPr>
          <w:rFonts w:ascii="仿宋" w:eastAsia="仿宋" w:hAnsi="仿宋" w:cs="仿宋_GB2312"/>
          <w:bCs/>
          <w:sz w:val="32"/>
          <w:szCs w:val="32"/>
        </w:rPr>
        <w:t>89</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13</w:t>
      </w:r>
      <w:r>
        <w:rPr>
          <w:rFonts w:ascii="仿宋" w:eastAsia="仿宋" w:hAnsi="仿宋" w:cs="仿宋_GB2312" w:hint="eastAsia"/>
          <w:bCs/>
          <w:sz w:val="32"/>
          <w:szCs w:val="32"/>
        </w:rPr>
        <w:t>、麻风病人治疗费项目自评分</w:t>
      </w:r>
      <w:r>
        <w:rPr>
          <w:rFonts w:ascii="仿宋" w:eastAsia="仿宋" w:hAnsi="仿宋" w:cs="仿宋_GB2312"/>
          <w:bCs/>
          <w:sz w:val="32"/>
          <w:szCs w:val="32"/>
        </w:rPr>
        <w:t>98</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14</w:t>
      </w:r>
      <w:r>
        <w:rPr>
          <w:rFonts w:ascii="仿宋" w:eastAsia="仿宋" w:hAnsi="仿宋" w:cs="仿宋_GB2312" w:hint="eastAsia"/>
          <w:bCs/>
          <w:sz w:val="32"/>
          <w:szCs w:val="32"/>
        </w:rPr>
        <w:t>、农村孕妇及城市低保妇免费产前筛查项目自评分</w:t>
      </w:r>
      <w:r>
        <w:rPr>
          <w:rFonts w:ascii="仿宋" w:eastAsia="仿宋" w:hAnsi="仿宋" w:cs="仿宋_GB2312"/>
          <w:bCs/>
          <w:sz w:val="32"/>
          <w:szCs w:val="32"/>
        </w:rPr>
        <w:t>88</w:t>
      </w:r>
      <w:r>
        <w:rPr>
          <w:rFonts w:ascii="仿宋" w:eastAsia="仿宋" w:hAnsi="仿宋" w:cs="仿宋_GB2312" w:hint="eastAsia"/>
          <w:bCs/>
          <w:sz w:val="32"/>
          <w:szCs w:val="32"/>
        </w:rPr>
        <w:t>分，等级为良好；</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15</w:t>
      </w:r>
      <w:r>
        <w:rPr>
          <w:rFonts w:ascii="仿宋" w:eastAsia="仿宋" w:hAnsi="仿宋" w:cs="仿宋_GB2312" w:hint="eastAsia"/>
          <w:bCs/>
          <w:sz w:val="32"/>
          <w:szCs w:val="32"/>
        </w:rPr>
        <w:t>、药品零差价率补助及床位补助项目自评分</w:t>
      </w:r>
      <w:r>
        <w:rPr>
          <w:rFonts w:ascii="仿宋" w:eastAsia="仿宋" w:hAnsi="仿宋" w:cs="仿宋_GB2312"/>
          <w:bCs/>
          <w:sz w:val="32"/>
          <w:szCs w:val="32"/>
        </w:rPr>
        <w:t>96</w:t>
      </w:r>
      <w:r>
        <w:rPr>
          <w:rFonts w:ascii="仿宋" w:eastAsia="仿宋" w:hAnsi="仿宋" w:cs="仿宋_GB2312" w:hint="eastAsia"/>
          <w:bCs/>
          <w:sz w:val="32"/>
          <w:szCs w:val="32"/>
        </w:rPr>
        <w:t>分，等级为优秀；</w:t>
      </w:r>
    </w:p>
    <w:p w:rsidR="009160A7"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16</w:t>
      </w:r>
      <w:r>
        <w:rPr>
          <w:rFonts w:ascii="仿宋" w:eastAsia="仿宋" w:hAnsi="仿宋" w:cs="仿宋_GB2312" w:hint="eastAsia"/>
          <w:bCs/>
          <w:sz w:val="32"/>
          <w:szCs w:val="32"/>
        </w:rPr>
        <w:t>、院长及总会计师年薪制项目自评分</w:t>
      </w:r>
      <w:r>
        <w:rPr>
          <w:rFonts w:ascii="仿宋" w:eastAsia="仿宋" w:hAnsi="仿宋" w:cs="仿宋_GB2312"/>
          <w:bCs/>
          <w:sz w:val="32"/>
          <w:szCs w:val="32"/>
        </w:rPr>
        <w:t>90</w:t>
      </w:r>
      <w:r>
        <w:rPr>
          <w:rFonts w:ascii="仿宋" w:eastAsia="仿宋" w:hAnsi="仿宋" w:cs="仿宋_GB2312" w:hint="eastAsia"/>
          <w:bCs/>
          <w:sz w:val="32"/>
          <w:szCs w:val="32"/>
        </w:rPr>
        <w:t>分，等级为优秀；</w:t>
      </w:r>
    </w:p>
    <w:p w:rsidR="009160A7" w:rsidRPr="00973F95" w:rsidRDefault="009160A7" w:rsidP="00AE2C06">
      <w:pPr>
        <w:autoSpaceDE w:val="0"/>
        <w:autoSpaceDN w:val="0"/>
        <w:adjustRightInd w:val="0"/>
        <w:spacing w:line="600" w:lineRule="exact"/>
        <w:ind w:firstLineChars="200" w:firstLine="640"/>
        <w:jc w:val="left"/>
        <w:rPr>
          <w:rFonts w:ascii="仿宋" w:eastAsia="仿宋" w:hAnsi="仿宋" w:cs="仿宋_GB2312"/>
          <w:bCs/>
          <w:sz w:val="32"/>
          <w:szCs w:val="32"/>
        </w:rPr>
      </w:pPr>
      <w:r>
        <w:rPr>
          <w:rFonts w:ascii="仿宋" w:eastAsia="仿宋" w:hAnsi="仿宋" w:cs="仿宋_GB2312"/>
          <w:bCs/>
          <w:sz w:val="32"/>
          <w:szCs w:val="32"/>
        </w:rPr>
        <w:t>17</w:t>
      </w:r>
      <w:r>
        <w:rPr>
          <w:rFonts w:ascii="仿宋" w:eastAsia="仿宋" w:hAnsi="仿宋" w:cs="仿宋_GB2312" w:hint="eastAsia"/>
          <w:bCs/>
          <w:sz w:val="32"/>
          <w:szCs w:val="32"/>
        </w:rPr>
        <w:t>、除四害经费项目自评分</w:t>
      </w:r>
      <w:r>
        <w:rPr>
          <w:rFonts w:ascii="仿宋" w:eastAsia="仿宋" w:hAnsi="仿宋" w:cs="仿宋_GB2312"/>
          <w:bCs/>
          <w:sz w:val="32"/>
          <w:szCs w:val="32"/>
        </w:rPr>
        <w:t>98</w:t>
      </w:r>
      <w:r>
        <w:rPr>
          <w:rFonts w:ascii="仿宋" w:eastAsia="仿宋" w:hAnsi="仿宋" w:cs="仿宋_GB2312" w:hint="eastAsia"/>
          <w:bCs/>
          <w:sz w:val="32"/>
          <w:szCs w:val="32"/>
        </w:rPr>
        <w:t>分，等级为优秀。</w:t>
      </w:r>
      <w:r w:rsidRPr="00E96FFE">
        <w:rPr>
          <w:rFonts w:ascii="仿宋" w:eastAsia="仿宋" w:hAnsi="仿宋" w:cs="仿宋_GB2312"/>
          <w:bCs/>
          <w:sz w:val="32"/>
          <w:szCs w:val="32"/>
        </w:rPr>
        <w:br/>
      </w:r>
      <w:r>
        <w:rPr>
          <w:rFonts w:ascii="黑体" w:eastAsia="黑体" w:hAnsi="黑体" w:cs="仿宋_GB2312" w:hint="eastAsia"/>
          <w:kern w:val="0"/>
          <w:sz w:val="32"/>
          <w:szCs w:val="32"/>
        </w:rPr>
        <w:lastRenderedPageBreak/>
        <w:t>十</w:t>
      </w:r>
      <w:r w:rsidRPr="00383A22">
        <w:rPr>
          <w:rFonts w:ascii="黑体" w:eastAsia="黑体" w:hAnsi="黑体" w:cs="仿宋_GB2312" w:hint="eastAsia"/>
          <w:kern w:val="0"/>
          <w:sz w:val="32"/>
          <w:szCs w:val="32"/>
        </w:rPr>
        <w:t>、名词解释</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（一）财政拨款收入：指</w:t>
      </w:r>
      <w:r>
        <w:rPr>
          <w:rFonts w:ascii="仿宋" w:eastAsia="仿宋" w:hAnsi="仿宋" w:cs="仿宋" w:hint="eastAsia"/>
          <w:color w:val="000000"/>
          <w:kern w:val="0"/>
          <w:sz w:val="32"/>
          <w:szCs w:val="32"/>
        </w:rPr>
        <w:t>区</w:t>
      </w:r>
      <w:r w:rsidRPr="00383A22">
        <w:rPr>
          <w:rFonts w:ascii="仿宋" w:eastAsia="仿宋" w:hAnsi="仿宋" w:cs="仿宋" w:hint="eastAsia"/>
          <w:color w:val="000000"/>
          <w:kern w:val="0"/>
          <w:sz w:val="32"/>
          <w:szCs w:val="32"/>
        </w:rPr>
        <w:t>级财政当年拨付的资金。</w:t>
      </w:r>
      <w:r w:rsidRPr="00383A22">
        <w:rPr>
          <w:rFonts w:ascii="仿宋" w:eastAsia="仿宋" w:hAnsi="仿宋" w:cs="仿宋"/>
          <w:color w:val="000000"/>
          <w:kern w:val="0"/>
          <w:sz w:val="32"/>
          <w:szCs w:val="32"/>
        </w:rPr>
        <w:t xml:space="preserve"> </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（二）事业收入：指事业单位开展专业业务活动及辅助活动所取得的收入。</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（三）经营收入：指事业单位在专业业务活动及其辅助活动之外开展非独立核算经营活动取得的收入。</w:t>
      </w:r>
      <w:r w:rsidRPr="00383A22">
        <w:rPr>
          <w:rFonts w:ascii="仿宋" w:eastAsia="仿宋" w:hAnsi="仿宋" w:cs="仿宋"/>
          <w:color w:val="000000"/>
          <w:kern w:val="0"/>
          <w:sz w:val="32"/>
          <w:szCs w:val="32"/>
        </w:rPr>
        <w:t xml:space="preserve"> </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（四）其他收入：指除上述“财政拨款收入”、“事业收入”、“经营收入”等以外的收入。主要是按规定动用的售房收入、存款利息收入等。</w:t>
      </w:r>
      <w:r w:rsidRPr="00383A22">
        <w:rPr>
          <w:rFonts w:ascii="仿宋" w:eastAsia="仿宋" w:hAnsi="仿宋" w:cs="仿宋"/>
          <w:color w:val="000000"/>
          <w:kern w:val="0"/>
          <w:sz w:val="32"/>
          <w:szCs w:val="32"/>
        </w:rPr>
        <w:t xml:space="preserve"> </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383A22">
        <w:rPr>
          <w:rFonts w:ascii="仿宋" w:eastAsia="仿宋" w:hAnsi="仿宋" w:cs="仿宋"/>
          <w:color w:val="000000"/>
          <w:kern w:val="0"/>
          <w:sz w:val="32"/>
          <w:szCs w:val="32"/>
        </w:rPr>
        <w:t xml:space="preserve"> </w:t>
      </w:r>
    </w:p>
    <w:p w:rsidR="009160A7" w:rsidRPr="00383A22" w:rsidRDefault="009160A7" w:rsidP="00AE2C06">
      <w:pPr>
        <w:spacing w:line="600" w:lineRule="exact"/>
        <w:ind w:firstLineChars="221" w:firstLine="707"/>
        <w:rPr>
          <w:rFonts w:ascii="仿宋" w:eastAsia="仿宋" w:hAnsi="仿宋" w:cs="仿宋"/>
          <w:color w:val="000000"/>
          <w:kern w:val="0"/>
          <w:sz w:val="32"/>
          <w:szCs w:val="32"/>
        </w:rPr>
      </w:pPr>
      <w:r w:rsidRPr="00383A22">
        <w:rPr>
          <w:rFonts w:ascii="仿宋" w:eastAsia="仿宋" w:hAnsi="仿宋" w:cs="仿宋" w:hint="eastAsia"/>
          <w:color w:val="000000"/>
          <w:kern w:val="0"/>
          <w:sz w:val="32"/>
          <w:szCs w:val="32"/>
        </w:rPr>
        <w:t>（六）年初结转和结余：指以前年度尚未完成、结转到本年按有关规定继续使用的资金。</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t>（七）结余分配：指事业单位按规定提取的职工福利基金、事业基金和缴纳的所得税，以及建设单位按规定应交回的基本建设竣工项目结余资金。</w:t>
      </w:r>
      <w:r w:rsidRPr="00383A22">
        <w:rPr>
          <w:rFonts w:hAnsi="仿宋"/>
          <w:sz w:val="32"/>
          <w:szCs w:val="32"/>
        </w:rPr>
        <w:t xml:space="preserve"> </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t>（八）年末结转和结余：指本年度或以前年度预算安排、因客观条件发生变化无法按原计划实施，需延迟到以后年度按有关规定继续使用的资金。</w:t>
      </w:r>
      <w:r w:rsidRPr="00383A22">
        <w:rPr>
          <w:rFonts w:hAnsi="仿宋"/>
          <w:sz w:val="32"/>
          <w:szCs w:val="32"/>
        </w:rPr>
        <w:t xml:space="preserve"> </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lastRenderedPageBreak/>
        <w:t>（九）基本支出：指为保障机构正常运转、完成日常工作任务而发生的人员支出和公用支出。</w:t>
      </w:r>
      <w:r w:rsidRPr="00383A22">
        <w:rPr>
          <w:rFonts w:hAnsi="仿宋"/>
          <w:sz w:val="32"/>
          <w:szCs w:val="32"/>
        </w:rPr>
        <w:t xml:space="preserve"> </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t>（十）项目支出：指在基本支出之外为完成特定行政任务和事业发展目标所发生的支出。</w:t>
      </w:r>
      <w:r w:rsidRPr="00383A22">
        <w:rPr>
          <w:rFonts w:hAnsi="仿宋"/>
          <w:sz w:val="32"/>
          <w:szCs w:val="32"/>
        </w:rPr>
        <w:t xml:space="preserve"> </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t>（十一）经营支出：指事业单位在专业业务活动及其辅助活动之外开展非独立核算经营活动发生的支出。</w:t>
      </w:r>
      <w:r w:rsidRPr="00383A22">
        <w:rPr>
          <w:rFonts w:hAnsi="仿宋"/>
          <w:sz w:val="32"/>
          <w:szCs w:val="32"/>
        </w:rPr>
        <w:t xml:space="preserve"> </w:t>
      </w:r>
    </w:p>
    <w:p w:rsidR="009160A7" w:rsidRPr="00383A22" w:rsidRDefault="009160A7" w:rsidP="00AF1BC8">
      <w:pPr>
        <w:pStyle w:val="Default"/>
        <w:spacing w:line="600" w:lineRule="exact"/>
        <w:ind w:firstLine="640"/>
        <w:rPr>
          <w:rFonts w:hAnsi="仿宋"/>
          <w:sz w:val="32"/>
          <w:szCs w:val="32"/>
        </w:rPr>
      </w:pPr>
      <w:r w:rsidRPr="00383A22">
        <w:rPr>
          <w:rFonts w:hAnsi="仿宋" w:hint="eastAsia"/>
          <w:sz w:val="32"/>
          <w:szCs w:val="32"/>
        </w:rPr>
        <w:t>（十二）“三公”经费：纳入</w:t>
      </w:r>
      <w:r>
        <w:rPr>
          <w:rFonts w:hAnsi="仿宋" w:hint="eastAsia"/>
          <w:sz w:val="32"/>
          <w:szCs w:val="32"/>
        </w:rPr>
        <w:t>区</w:t>
      </w:r>
      <w:r w:rsidRPr="00383A22">
        <w:rPr>
          <w:rFonts w:hAnsi="仿宋" w:hint="eastAsia"/>
          <w:sz w:val="32"/>
          <w:szCs w:val="32"/>
        </w:rPr>
        <w:t>级财政预决算管理的“三公”经费，是指</w:t>
      </w:r>
      <w:r>
        <w:rPr>
          <w:rFonts w:hAnsi="仿宋" w:hint="eastAsia"/>
          <w:sz w:val="32"/>
          <w:szCs w:val="32"/>
        </w:rPr>
        <w:t>区</w:t>
      </w:r>
      <w:r w:rsidRPr="00383A22">
        <w:rPr>
          <w:rFonts w:hAnsi="仿宋" w:hint="eastAsia"/>
          <w:sz w:val="32"/>
          <w:szCs w:val="32"/>
        </w:rPr>
        <w:t>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sidRPr="00383A22">
        <w:rPr>
          <w:rFonts w:hAnsi="仿宋"/>
          <w:sz w:val="32"/>
          <w:szCs w:val="32"/>
        </w:rPr>
        <w:t xml:space="preserve"> </w:t>
      </w:r>
    </w:p>
    <w:p w:rsidR="009160A7" w:rsidRDefault="009160A7" w:rsidP="00AE2C06">
      <w:pPr>
        <w:spacing w:line="600" w:lineRule="exact"/>
        <w:ind w:firstLineChars="200" w:firstLine="640"/>
        <w:rPr>
          <w:rFonts w:ascii="仿宋" w:eastAsia="仿宋" w:hAnsi="仿宋"/>
          <w:sz w:val="32"/>
          <w:szCs w:val="32"/>
        </w:rPr>
      </w:pPr>
      <w:r w:rsidRPr="00383A22">
        <w:rPr>
          <w:rFonts w:ascii="仿宋" w:eastAsia="仿宋" w:hAnsi="仿宋"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160A7" w:rsidRDefault="009160A7" w:rsidP="00AE2C06">
      <w:pPr>
        <w:spacing w:line="600" w:lineRule="exact"/>
        <w:ind w:firstLineChars="200" w:firstLine="640"/>
        <w:rPr>
          <w:rFonts w:ascii="仿宋" w:eastAsia="仿宋" w:hAnsi="仿宋"/>
          <w:sz w:val="32"/>
          <w:szCs w:val="32"/>
        </w:rPr>
      </w:pPr>
    </w:p>
    <w:p w:rsidR="009160A7" w:rsidRDefault="009160A7" w:rsidP="00AE2C06">
      <w:pPr>
        <w:spacing w:line="600" w:lineRule="exact"/>
        <w:ind w:firstLineChars="200" w:firstLine="584"/>
        <w:rPr>
          <w:rFonts w:ascii="仿宋" w:eastAsia="仿宋" w:hAnsi="仿宋"/>
          <w:spacing w:val="-14"/>
          <w:sz w:val="32"/>
          <w:szCs w:val="32"/>
        </w:rPr>
      </w:pPr>
      <w:r w:rsidRPr="00511970">
        <w:rPr>
          <w:rFonts w:ascii="仿宋" w:eastAsia="仿宋" w:hAnsi="仿宋" w:hint="eastAsia"/>
          <w:spacing w:val="-14"/>
          <w:sz w:val="32"/>
          <w:szCs w:val="32"/>
        </w:rPr>
        <w:t>附表：</w:t>
      </w:r>
      <w:r w:rsidRPr="00511970">
        <w:rPr>
          <w:rFonts w:ascii="仿宋" w:eastAsia="仿宋" w:hAnsi="仿宋"/>
          <w:spacing w:val="-14"/>
          <w:sz w:val="32"/>
          <w:szCs w:val="32"/>
        </w:rPr>
        <w:t>4-1</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年度收支决算总表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lastRenderedPageBreak/>
        <w:t>4-2</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年度收入决算表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4-3</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年度支出决算表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4-4</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年度财政拨款收支决算总表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4-5</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年度一般公共财政拨款支出决算表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4-6</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年度一般公共预算支出经济分类决算情况表</w:t>
      </w:r>
    </w:p>
    <w:p w:rsidR="009160A7" w:rsidRDefault="009160A7" w:rsidP="00AE2C06">
      <w:pPr>
        <w:spacing w:line="600" w:lineRule="exact"/>
        <w:ind w:firstLineChars="550" w:firstLine="1496"/>
        <w:rPr>
          <w:rFonts w:ascii="仿宋" w:eastAsia="仿宋" w:hAnsi="仿宋"/>
          <w:spacing w:val="-24"/>
          <w:sz w:val="32"/>
          <w:szCs w:val="32"/>
        </w:rPr>
      </w:pPr>
      <w:r w:rsidRPr="00511970">
        <w:rPr>
          <w:rFonts w:ascii="仿宋" w:eastAsia="仿宋" w:hAnsi="仿宋"/>
          <w:spacing w:val="-24"/>
          <w:sz w:val="32"/>
          <w:szCs w:val="32"/>
        </w:rPr>
        <w:t>4-7</w:t>
      </w:r>
      <w:r>
        <w:rPr>
          <w:rFonts w:ascii="仿宋" w:eastAsia="仿宋" w:hAnsi="仿宋"/>
          <w:spacing w:val="-24"/>
          <w:sz w:val="32"/>
          <w:szCs w:val="32"/>
        </w:rPr>
        <w:t xml:space="preserve"> 2017</w:t>
      </w:r>
      <w:r w:rsidRPr="00511970">
        <w:rPr>
          <w:rFonts w:ascii="仿宋" w:eastAsia="仿宋" w:hAnsi="仿宋" w:hint="eastAsia"/>
          <w:spacing w:val="-24"/>
          <w:sz w:val="32"/>
          <w:szCs w:val="32"/>
        </w:rPr>
        <w:t>年度一般公共预算基本支出经济分类决算情况表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4-8</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年度政府性基金支出决算表</w:t>
      </w:r>
    </w:p>
    <w:p w:rsidR="009160A7" w:rsidRDefault="009160A7" w:rsidP="00AE2C06">
      <w:pPr>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4-9</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年度部门决算相关信息统计表</w:t>
      </w:r>
    </w:p>
    <w:p w:rsidR="009160A7" w:rsidRDefault="009160A7" w:rsidP="00AE2C06">
      <w:pPr>
        <w:tabs>
          <w:tab w:val="left" w:pos="6140"/>
        </w:tabs>
        <w:spacing w:line="600" w:lineRule="exact"/>
        <w:ind w:firstLineChars="500" w:firstLine="1460"/>
        <w:rPr>
          <w:rFonts w:ascii="仿宋" w:eastAsia="仿宋" w:hAnsi="仿宋"/>
          <w:spacing w:val="-14"/>
          <w:sz w:val="32"/>
          <w:szCs w:val="32"/>
        </w:rPr>
      </w:pPr>
      <w:r w:rsidRPr="00511970">
        <w:rPr>
          <w:rFonts w:ascii="仿宋" w:eastAsia="仿宋" w:hAnsi="仿宋"/>
          <w:spacing w:val="-14"/>
          <w:sz w:val="32"/>
          <w:szCs w:val="32"/>
        </w:rPr>
        <w:t>4-10</w:t>
      </w:r>
      <w:r>
        <w:rPr>
          <w:rFonts w:ascii="仿宋" w:eastAsia="仿宋" w:hAnsi="仿宋"/>
          <w:spacing w:val="-14"/>
          <w:sz w:val="32"/>
          <w:szCs w:val="32"/>
        </w:rPr>
        <w:t xml:space="preserve"> 2017</w:t>
      </w:r>
      <w:r w:rsidRPr="00511970">
        <w:rPr>
          <w:rFonts w:ascii="仿宋" w:eastAsia="仿宋" w:hAnsi="仿宋" w:hint="eastAsia"/>
          <w:spacing w:val="-14"/>
          <w:sz w:val="32"/>
          <w:szCs w:val="32"/>
        </w:rPr>
        <w:t>年度政府采购情况表</w:t>
      </w:r>
      <w:r>
        <w:rPr>
          <w:rFonts w:ascii="仿宋" w:eastAsia="仿宋" w:hAnsi="仿宋"/>
          <w:spacing w:val="-14"/>
          <w:sz w:val="32"/>
          <w:szCs w:val="32"/>
        </w:rPr>
        <w:tab/>
      </w:r>
    </w:p>
    <w:p w:rsidR="009160A7" w:rsidRPr="00AF1BC8" w:rsidRDefault="009160A7"/>
    <w:sectPr w:rsidR="009160A7" w:rsidRPr="00AF1BC8" w:rsidSect="009017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71D" w:rsidRDefault="0049171D" w:rsidP="0070340D">
      <w:r>
        <w:separator/>
      </w:r>
    </w:p>
  </w:endnote>
  <w:endnote w:type="continuationSeparator" w:id="0">
    <w:p w:rsidR="0049171D" w:rsidRDefault="0049171D" w:rsidP="007034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71D" w:rsidRDefault="0049171D" w:rsidP="0070340D">
      <w:r>
        <w:separator/>
      </w:r>
    </w:p>
  </w:footnote>
  <w:footnote w:type="continuationSeparator" w:id="0">
    <w:p w:rsidR="0049171D" w:rsidRDefault="0049171D" w:rsidP="00703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5308B"/>
    <w:multiLevelType w:val="hybridMultilevel"/>
    <w:tmpl w:val="4F42F144"/>
    <w:lvl w:ilvl="0" w:tplc="7952C782">
      <w:start w:val="9"/>
      <w:numFmt w:val="japaneseCounting"/>
      <w:lvlText w:val="（"/>
      <w:lvlJc w:val="left"/>
      <w:pPr>
        <w:ind w:left="8455" w:hanging="7815"/>
      </w:pPr>
      <w:rPr>
        <w:rFonts w:ascii="Times New Roman" w:hAnsi="Times New Roman"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BC8"/>
    <w:rsid w:val="00031CF9"/>
    <w:rsid w:val="000B0A93"/>
    <w:rsid w:val="000D3A85"/>
    <w:rsid w:val="000F21B1"/>
    <w:rsid w:val="00120F72"/>
    <w:rsid w:val="00132A8D"/>
    <w:rsid w:val="001403C1"/>
    <w:rsid w:val="00142895"/>
    <w:rsid w:val="00167534"/>
    <w:rsid w:val="001C499E"/>
    <w:rsid w:val="001C4DD5"/>
    <w:rsid w:val="001E269F"/>
    <w:rsid w:val="001F3918"/>
    <w:rsid w:val="002559F8"/>
    <w:rsid w:val="002879FF"/>
    <w:rsid w:val="002903B3"/>
    <w:rsid w:val="002B7182"/>
    <w:rsid w:val="002E7153"/>
    <w:rsid w:val="003002F4"/>
    <w:rsid w:val="00355980"/>
    <w:rsid w:val="00372B67"/>
    <w:rsid w:val="00373DC6"/>
    <w:rsid w:val="00383A22"/>
    <w:rsid w:val="00393DA1"/>
    <w:rsid w:val="003E2E31"/>
    <w:rsid w:val="0041407E"/>
    <w:rsid w:val="004368F7"/>
    <w:rsid w:val="0047061E"/>
    <w:rsid w:val="004900F0"/>
    <w:rsid w:val="0049171D"/>
    <w:rsid w:val="004B1999"/>
    <w:rsid w:val="004D75AC"/>
    <w:rsid w:val="004F6D2A"/>
    <w:rsid w:val="0050215C"/>
    <w:rsid w:val="00511970"/>
    <w:rsid w:val="00537BF1"/>
    <w:rsid w:val="005505AA"/>
    <w:rsid w:val="00553558"/>
    <w:rsid w:val="005C1BC2"/>
    <w:rsid w:val="005D284E"/>
    <w:rsid w:val="005F3C8D"/>
    <w:rsid w:val="00600997"/>
    <w:rsid w:val="0066663C"/>
    <w:rsid w:val="0069422A"/>
    <w:rsid w:val="0070340D"/>
    <w:rsid w:val="007351C8"/>
    <w:rsid w:val="00755771"/>
    <w:rsid w:val="00771C6F"/>
    <w:rsid w:val="00783871"/>
    <w:rsid w:val="007904A8"/>
    <w:rsid w:val="00792EDF"/>
    <w:rsid w:val="00795F3B"/>
    <w:rsid w:val="007A5CBF"/>
    <w:rsid w:val="007F0E20"/>
    <w:rsid w:val="00827C98"/>
    <w:rsid w:val="00886E80"/>
    <w:rsid w:val="00896505"/>
    <w:rsid w:val="008A14FE"/>
    <w:rsid w:val="008B272B"/>
    <w:rsid w:val="008E183D"/>
    <w:rsid w:val="008E2CDA"/>
    <w:rsid w:val="009017AE"/>
    <w:rsid w:val="009160A7"/>
    <w:rsid w:val="00952D4F"/>
    <w:rsid w:val="00973F95"/>
    <w:rsid w:val="0097740C"/>
    <w:rsid w:val="00987502"/>
    <w:rsid w:val="009A7C19"/>
    <w:rsid w:val="009C3874"/>
    <w:rsid w:val="00A00400"/>
    <w:rsid w:val="00A32CC1"/>
    <w:rsid w:val="00A55E26"/>
    <w:rsid w:val="00A77D06"/>
    <w:rsid w:val="00AB79D2"/>
    <w:rsid w:val="00AC30AE"/>
    <w:rsid w:val="00AE2C06"/>
    <w:rsid w:val="00AF1BC8"/>
    <w:rsid w:val="00B03CBB"/>
    <w:rsid w:val="00B06EEF"/>
    <w:rsid w:val="00B315C3"/>
    <w:rsid w:val="00B32D6F"/>
    <w:rsid w:val="00B3572B"/>
    <w:rsid w:val="00B514C5"/>
    <w:rsid w:val="00B715EA"/>
    <w:rsid w:val="00B95C87"/>
    <w:rsid w:val="00BC02C4"/>
    <w:rsid w:val="00BC1C75"/>
    <w:rsid w:val="00BF54EB"/>
    <w:rsid w:val="00C04510"/>
    <w:rsid w:val="00C1647F"/>
    <w:rsid w:val="00C307C3"/>
    <w:rsid w:val="00C3319C"/>
    <w:rsid w:val="00C40C93"/>
    <w:rsid w:val="00C57D37"/>
    <w:rsid w:val="00C83776"/>
    <w:rsid w:val="00CB6C7F"/>
    <w:rsid w:val="00D13608"/>
    <w:rsid w:val="00D17699"/>
    <w:rsid w:val="00D35AA5"/>
    <w:rsid w:val="00D87B53"/>
    <w:rsid w:val="00D929A4"/>
    <w:rsid w:val="00DC0C8D"/>
    <w:rsid w:val="00DC1598"/>
    <w:rsid w:val="00DC17BE"/>
    <w:rsid w:val="00E21813"/>
    <w:rsid w:val="00E32085"/>
    <w:rsid w:val="00E96FFE"/>
    <w:rsid w:val="00EA292C"/>
    <w:rsid w:val="00F226F4"/>
    <w:rsid w:val="00F25622"/>
    <w:rsid w:val="00F3046A"/>
    <w:rsid w:val="00F346BB"/>
    <w:rsid w:val="00F83D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BC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AF1BC8"/>
    <w:pPr>
      <w:widowControl w:val="0"/>
      <w:autoSpaceDE w:val="0"/>
      <w:autoSpaceDN w:val="0"/>
      <w:adjustRightInd w:val="0"/>
    </w:pPr>
    <w:rPr>
      <w:rFonts w:ascii="仿宋" w:eastAsia="仿宋" w:cs="仿宋"/>
      <w:color w:val="000000"/>
      <w:sz w:val="24"/>
      <w:szCs w:val="24"/>
    </w:rPr>
  </w:style>
  <w:style w:type="paragraph" w:styleId="a3">
    <w:name w:val="header"/>
    <w:basedOn w:val="a"/>
    <w:link w:val="Char"/>
    <w:uiPriority w:val="99"/>
    <w:semiHidden/>
    <w:rsid w:val="00703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0340D"/>
    <w:rPr>
      <w:rFonts w:cs="Times New Roman"/>
      <w:sz w:val="18"/>
      <w:szCs w:val="18"/>
    </w:rPr>
  </w:style>
  <w:style w:type="paragraph" w:styleId="a4">
    <w:name w:val="footer"/>
    <w:basedOn w:val="a"/>
    <w:link w:val="Char0"/>
    <w:uiPriority w:val="99"/>
    <w:semiHidden/>
    <w:rsid w:val="0070340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0340D"/>
    <w:rPr>
      <w:rFonts w:cs="Times New Roman"/>
      <w:sz w:val="18"/>
      <w:szCs w:val="18"/>
    </w:rPr>
  </w:style>
  <w:style w:type="paragraph" w:styleId="a5">
    <w:name w:val="List Paragraph"/>
    <w:basedOn w:val="a"/>
    <w:uiPriority w:val="99"/>
    <w:qFormat/>
    <w:rsid w:val="001C4DD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525</TotalTime>
  <Pages>16</Pages>
  <Words>1218</Words>
  <Characters>6945</Characters>
  <Application>Microsoft Office Word</Application>
  <DocSecurity>0</DocSecurity>
  <Lines>57</Lines>
  <Paragraphs>16</Paragraphs>
  <ScaleCrop>false</ScaleCrop>
  <Company>微软中国</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41</cp:revision>
  <cp:lastPrinted>2018-08-29T07:41:00Z</cp:lastPrinted>
  <dcterms:created xsi:type="dcterms:W3CDTF">2018-08-02T02:48:00Z</dcterms:created>
  <dcterms:modified xsi:type="dcterms:W3CDTF">2019-03-15T01:43:00Z</dcterms:modified>
</cp:coreProperties>
</file>