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15FCCFB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3508020001202410160002</w:t>
      </w:r>
      <w:r>
        <w:rPr>
          <w:rFonts w:hint="eastAsia" w:eastAsia="仿宋_GB2312"/>
          <w:sz w:val="32"/>
          <w:szCs w:val="32"/>
          <w:lang w:eastAsia="zh-CN"/>
        </w:rPr>
        <w:t>号</w:t>
      </w:r>
    </w:p>
    <w:p w14:paraId="295C7D2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当事人：龙岩市多模态网络技术服务有限公司</w:t>
      </w:r>
    </w:p>
    <w:p w14:paraId="0831D23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6A1312D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default" w:eastAsia="仿宋_GB2312"/>
          <w:sz w:val="30"/>
          <w:szCs w:val="30"/>
          <w:lang w:eastAsia="zh-CN"/>
        </w:rPr>
      </w:pPr>
      <w:r>
        <w:rPr>
          <w:rFonts w:hint="eastAsia" w:eastAsia="仿宋_GB2312"/>
          <w:sz w:val="30"/>
          <w:szCs w:val="30"/>
          <w:lang w:eastAsia="zh-CN"/>
        </w:rPr>
        <w:t>统一社会信用代码（注册号）：91350802MA8TYJ216K</w:t>
      </w:r>
    </w:p>
    <w:p w14:paraId="4B6BD3F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住所：福建省龙岩市新罗区南城登高溪畔路22号1幢1梯202室</w:t>
      </w:r>
    </w:p>
    <w:p w14:paraId="3F3252C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2"/>
          <w:szCs w:val="32"/>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钟友铭</w:t>
      </w:r>
    </w:p>
    <w:p w14:paraId="1A5D624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3935EE2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A71ED3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7E0C0CD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多模态网络技术服务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16</w:t>
      </w:r>
      <w:r>
        <w:rPr>
          <w:rFonts w:hint="eastAsia" w:ascii="宋体" w:hAnsi="宋体" w:eastAsia="仿宋_GB2312"/>
          <w:sz w:val="30"/>
          <w:szCs w:val="30"/>
          <w:lang w:eastAsia="zh-CN"/>
        </w:rPr>
        <w:t>日立案调查。</w:t>
      </w:r>
    </w:p>
    <w:p w14:paraId="3903E83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2021</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13</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8</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9月18</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10月12</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6</w:t>
      </w:r>
      <w:r>
        <w:rPr>
          <w:rFonts w:hint="eastAsia" w:ascii="宋体" w:hAnsi="宋体" w:eastAsia="仿宋_GB2312"/>
          <w:sz w:val="30"/>
          <w:szCs w:val="30"/>
          <w:lang w:eastAsia="zh-CN"/>
        </w:rPr>
        <w:t>日短信通知法定代表钟友铭（电话：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1FCF9C9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6F584CE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p>
    <w:p w14:paraId="1296AC4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3508020001202410160002号），未能送达当事人，2025年2月11日本局通过龙岩市新罗区人民政府网站公示《行政处罚告知书》（新市监南城告罚【2024】3508020001202410160002号），当事人在法定期限内未提出陈述、申辩的要求。</w:t>
      </w:r>
    </w:p>
    <w:p w14:paraId="3229101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7F15338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6F0A2D6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29CB581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0A3D2F6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66B85083">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7F7C82D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7E4ED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1A66E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8C4CB1F"/>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128C1B22"/>
    <w:rsid w:val="204E33AE"/>
    <w:rsid w:val="21630576"/>
    <w:rsid w:val="230271DF"/>
    <w:rsid w:val="23713C1B"/>
    <w:rsid w:val="31B82504"/>
    <w:rsid w:val="37364292"/>
    <w:rsid w:val="3A6B35F9"/>
    <w:rsid w:val="420860AA"/>
    <w:rsid w:val="471843AC"/>
    <w:rsid w:val="536B7E11"/>
    <w:rsid w:val="555B763D"/>
    <w:rsid w:val="5A3C48BB"/>
    <w:rsid w:val="6FA25ED9"/>
    <w:rsid w:val="709628FA"/>
    <w:rsid w:val="70B43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B82AE0884D2A43A299F9AB261DA7B926_13</vt:lpwstr>
  </property>
</Properties>
</file>