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0B5FBCA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3508020001202410140014</w:t>
      </w:r>
      <w:r>
        <w:rPr>
          <w:rFonts w:hint="eastAsia" w:eastAsia="仿宋_GB2312"/>
          <w:sz w:val="32"/>
          <w:szCs w:val="32"/>
          <w:lang w:eastAsia="zh-CN"/>
        </w:rPr>
        <w:t>号</w:t>
      </w:r>
    </w:p>
    <w:p w14:paraId="327BEEC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龙岩市梵烁贸易有限公司</w:t>
      </w:r>
    </w:p>
    <w:p w14:paraId="19FE014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787267F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统一社会信用代码（注册号）：91350802MA3378LW0E</w:t>
      </w:r>
    </w:p>
    <w:p w14:paraId="2C97A73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住所：福建省龙岩市新罗区南城清泉双泉路75号16幢3梯605室</w:t>
      </w:r>
    </w:p>
    <w:p w14:paraId="53F5C8A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马敏敏</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031A7C3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梵烁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40A4071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2019</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w:t>
      </w:r>
      <w:r>
        <w:rPr>
          <w:rFonts w:hint="eastAsia" w:ascii="宋体" w:hAnsi="宋体" w:eastAsia="仿宋_GB2312"/>
          <w:sz w:val="30"/>
          <w:szCs w:val="30"/>
          <w:lang w:val="en-US" w:eastAsia="zh-CN"/>
        </w:rPr>
        <w:t>通知法定代表人</w:t>
      </w:r>
      <w:r>
        <w:rPr>
          <w:rFonts w:hint="eastAsia" w:ascii="宋体" w:hAnsi="宋体" w:eastAsia="仿宋_GB2312"/>
          <w:sz w:val="30"/>
          <w:szCs w:val="30"/>
          <w:lang w:eastAsia="zh-CN"/>
        </w:rPr>
        <w:t>马敏敏（</w:t>
      </w:r>
      <w:r>
        <w:rPr>
          <w:rFonts w:hint="eastAsia" w:ascii="宋体" w:hAnsi="宋体" w:eastAsia="仿宋_GB2312"/>
          <w:sz w:val="30"/>
          <w:szCs w:val="30"/>
          <w:lang w:val="en-US" w:eastAsia="zh-CN"/>
        </w:rPr>
        <w:t>电话：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452299F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4380DB7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3743248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3508020001202410140014号），未能送达当事人，2025年2月11日本局通过龙岩市新罗区人民政府网站公示《行政处罚告知书》（新市监南城告罚【2024】3508020001202410140014号），当事人在法定期限内未提出陈述、申辩的要求。</w:t>
      </w:r>
    </w:p>
    <w:p w14:paraId="0ABA593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7CFA038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738EFB9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4097CD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2DE2E58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57DB362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4DF4289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A4FF00D"/>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64222D0"/>
    <w:rsid w:val="0A0F13E6"/>
    <w:rsid w:val="128C1B22"/>
    <w:rsid w:val="18A1732B"/>
    <w:rsid w:val="1C54013A"/>
    <w:rsid w:val="204E33AE"/>
    <w:rsid w:val="21630576"/>
    <w:rsid w:val="21F77FBB"/>
    <w:rsid w:val="230271DF"/>
    <w:rsid w:val="27F76F67"/>
    <w:rsid w:val="28724840"/>
    <w:rsid w:val="31B82504"/>
    <w:rsid w:val="3467400D"/>
    <w:rsid w:val="37364292"/>
    <w:rsid w:val="3A6B35F9"/>
    <w:rsid w:val="420860AA"/>
    <w:rsid w:val="471843AC"/>
    <w:rsid w:val="4B52161C"/>
    <w:rsid w:val="52C5188C"/>
    <w:rsid w:val="536B7E11"/>
    <w:rsid w:val="555B763D"/>
    <w:rsid w:val="56194DAE"/>
    <w:rsid w:val="5A3C48BB"/>
    <w:rsid w:val="5BCF1086"/>
    <w:rsid w:val="5EF37781"/>
    <w:rsid w:val="64664551"/>
    <w:rsid w:val="660E4EA0"/>
    <w:rsid w:val="6D9D5488"/>
    <w:rsid w:val="6FA25ED9"/>
    <w:rsid w:val="702F4391"/>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AE35CC1038D44CB890B1B2875CA5A269_13</vt:lpwstr>
  </property>
</Properties>
</file>