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594" w:lineRule="exact"/>
        <w:jc w:val="both"/>
        <w:rPr>
          <w:rFonts w:hint="eastAsia" w:ascii="黑体" w:hAnsi="黑体" w:eastAsia="黑体" w:cs="黑体"/>
          <w:color w:val="000000"/>
          <w:sz w:val="32"/>
          <w:szCs w:val="40"/>
        </w:rPr>
      </w:pPr>
      <w:r>
        <w:rPr>
          <w:rFonts w:hint="eastAsia" w:ascii="黑体" w:hAnsi="黑体" w:eastAsia="黑体" w:cs="黑体"/>
          <w:color w:val="000000"/>
          <w:sz w:val="32"/>
          <w:szCs w:val="40"/>
        </w:rPr>
        <w:t>附件1</w:t>
      </w:r>
    </w:p>
    <w:p>
      <w:pPr>
        <w:pStyle w:val="2"/>
        <w:snapToGrid w:val="0"/>
        <w:spacing w:before="0" w:after="0" w:line="594" w:lineRule="exact"/>
        <w:rPr>
          <w:rFonts w:hint="eastAsia" w:ascii="方正小标宋简体" w:hAnsi="方正小标宋简体" w:cs="方正小标宋简体"/>
          <w:color w:val="000000"/>
        </w:rPr>
      </w:pPr>
      <w:r>
        <w:rPr>
          <w:rFonts w:hint="eastAsia" w:ascii="方正小标宋简体" w:hAnsi="方正小标宋简体" w:cs="方正小标宋简体"/>
          <w:color w:val="000000"/>
        </w:rPr>
        <w:t>“安全生产月”活动宣传标语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</w:p>
    <w:p>
      <w:pPr>
        <w:pStyle w:val="5"/>
        <w:spacing w:line="540" w:lineRule="exact"/>
        <w:ind w:firstLine="607"/>
        <w:rPr>
          <w:rFonts w:hint="eastAsia"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企业类：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1．加强防火管理  严禁违章动火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2．有限空间易中毒  进入操作守规程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3．检修维修莫大胆  遵守规程保平安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4．委外作业也有责  出了事故要负责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5．知风险 明职责  会操作 能应急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6．安全教育天天讲  事故隐患日日防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7．多看一眼安全保险  多防一步少出事故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8．安全在于心细  事故出自大意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9．质量是企业的生命  安全是职工的生命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10．作业时戴安全帽  流汗总比流血好</w:t>
      </w:r>
    </w:p>
    <w:p>
      <w:pPr>
        <w:pStyle w:val="5"/>
        <w:spacing w:line="540" w:lineRule="exact"/>
        <w:ind w:firstLine="607"/>
        <w:rPr>
          <w:rFonts w:hint="eastAsia"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公众类：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1．</w:t>
      </w:r>
      <w:r>
        <w:rPr>
          <w:rFonts w:hint="eastAsia" w:ascii="仿宋_GB2312" w:hAnsi="仿宋_GB2312" w:eastAsia="仿宋_GB2312" w:cs="仿宋_GB2312"/>
          <w:color w:val="000000"/>
          <w:kern w:val="0"/>
        </w:rPr>
        <w:t>深入开展第22个全国“安全生产月”活动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2．人人讲安全  个个会应急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3．消除安全隐患  守护家园平安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4．深入开展重大事故隐患专项排查整治2023行动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 xml:space="preserve">5．拨打“12350”安全隐患举报有奖 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6．一人把关一处安  众人把关稳如山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7．安全意识人人有  美好生活乐悠悠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8．生命至高无上  安全责任为天</w:t>
      </w:r>
    </w:p>
    <w:p>
      <w:pPr>
        <w:pStyle w:val="5"/>
        <w:spacing w:line="540" w:lineRule="exact"/>
        <w:ind w:firstLine="607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9．学一分安全知识  多十分平安保障</w:t>
      </w:r>
    </w:p>
    <w:p>
      <w:pPr>
        <w:pStyle w:val="5"/>
        <w:spacing w:line="540" w:lineRule="exact"/>
        <w:ind w:firstLine="607"/>
      </w:pPr>
      <w:r>
        <w:rPr>
          <w:rFonts w:hint="eastAsia" w:ascii="仿宋_GB2312" w:hAnsi="仿宋_GB2312" w:eastAsia="仿宋_GB2312" w:cs="仿宋_GB2312"/>
          <w:color w:val="000000"/>
          <w:szCs w:val="32"/>
        </w:rPr>
        <w:t>10．杜绝火灾事故  平安千家万户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E1Mjk5MzNhYmM5NWYzNGI5MmRjNDU1YjBhODUifQ=="/>
  </w:docVars>
  <w:rsids>
    <w:rsidRoot w:val="20725E51"/>
    <w:rsid w:val="2072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10"/>
    <w:pPr>
      <w:widowControl w:val="0"/>
      <w:spacing w:before="240" w:beforeLines="0" w:after="60" w:afterLines="0" w:line="640" w:lineRule="exact"/>
      <w:jc w:val="center"/>
      <w:outlineLvl w:val="0"/>
    </w:pPr>
    <w:rPr>
      <w:rFonts w:ascii="Cambria" w:hAnsi="Cambria" w:eastAsia="方正小标宋简体" w:cs="Times New Roman"/>
      <w:kern w:val="2"/>
      <w:sz w:val="44"/>
      <w:szCs w:val="44"/>
      <w:lang w:val="en-US" w:eastAsia="zh-CN" w:bidi="ar-SA"/>
    </w:rPr>
  </w:style>
  <w:style w:type="paragraph" w:customStyle="1" w:styleId="5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350</Characters>
  <Lines>0</Lines>
  <Paragraphs>0</Paragraphs>
  <TotalTime>0</TotalTime>
  <ScaleCrop>false</ScaleCrop>
  <LinksUpToDate>false</LinksUpToDate>
  <CharactersWithSpaces>387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2023-07-03T08:58:00Z</dcterms:created>
  <dc:creator>偌</dc:creator>
  <cp:lastModifiedBy>偌</cp:lastModifiedBy>
  <dcterms:modified xsi:type="dcterms:W3CDTF">2023-07-03T08:58:24Z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41B4D2F46AB642B8846AF640F717F278_11</vt:lpwstr>
  </property>
</Properties>
</file>